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BB" w:rsidRDefault="000267D7">
      <w:pPr>
        <w:rPr>
          <w:rFonts w:ascii="Comic Sans MS" w:eastAsia="Comic Sans MS" w:hAnsi="Comic Sans MS" w:cs="Comic Sans MS"/>
          <w:sz w:val="28"/>
          <w:szCs w:val="28"/>
        </w:rPr>
      </w:pPr>
      <w:bookmarkStart w:id="0" w:name="_GoBack"/>
      <w:bookmarkEnd w:id="0"/>
      <w:r>
        <w:rPr>
          <w:rFonts w:ascii="Comic Sans MS" w:eastAsia="Comic Sans MS" w:hAnsi="Comic Sans MS" w:cs="Comic Sans MS"/>
          <w:color w:val="FF0000"/>
          <w:sz w:val="28"/>
          <w:szCs w:val="28"/>
        </w:rPr>
        <w:t xml:space="preserve">Year 4 Home Learning    </w:t>
      </w: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>
            <wp:extent cx="1495425" cy="55245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33BB" w:rsidRDefault="000267D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Learning Log tasks – </w:t>
      </w:r>
      <w:r>
        <w:rPr>
          <w:rFonts w:ascii="Comic Sans MS" w:eastAsia="Comic Sans MS" w:hAnsi="Comic Sans MS" w:cs="Comic Sans MS"/>
          <w:b/>
          <w:color w:val="0070C0"/>
          <w:sz w:val="24"/>
          <w:szCs w:val="24"/>
        </w:rPr>
        <w:t>What’s it like in Whitby?</w:t>
      </w:r>
    </w:p>
    <w:p w:rsidR="005433BB" w:rsidRDefault="000267D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Choose </w:t>
      </w:r>
      <w:r>
        <w:rPr>
          <w:rFonts w:ascii="Comic Sans MS" w:eastAsia="Comic Sans MS" w:hAnsi="Comic Sans MS" w:cs="Comic Sans MS"/>
          <w:b/>
          <w:sz w:val="24"/>
          <w:szCs w:val="24"/>
        </w:rPr>
        <w:t>one</w:t>
      </w:r>
      <w:r>
        <w:rPr>
          <w:rFonts w:ascii="Comic Sans MS" w:eastAsia="Comic Sans MS" w:hAnsi="Comic Sans MS" w:cs="Comic Sans MS"/>
          <w:sz w:val="24"/>
          <w:szCs w:val="24"/>
        </w:rPr>
        <w:t xml:space="preserve"> task to complete each week. </w:t>
      </w:r>
    </w:p>
    <w:p w:rsidR="005433BB" w:rsidRDefault="000267D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Record your learning in your homework learning log book. We will share your learning every </w:t>
      </w:r>
      <w:r>
        <w:rPr>
          <w:rFonts w:ascii="Comic Sans MS" w:eastAsia="Comic Sans MS" w:hAnsi="Comic Sans MS" w:cs="Comic Sans MS"/>
          <w:b/>
          <w:color w:val="FF0000"/>
          <w:sz w:val="24"/>
          <w:szCs w:val="24"/>
        </w:rPr>
        <w:t>Thursday</w:t>
      </w:r>
      <w:r>
        <w:rPr>
          <w:rFonts w:ascii="Comic Sans MS" w:eastAsia="Comic Sans MS" w:hAnsi="Comic Sans MS" w:cs="Comic Sans MS"/>
          <w:sz w:val="24"/>
          <w:szCs w:val="24"/>
        </w:rPr>
        <w:t xml:space="preserve"> so be prepared to talk about what you have done! </w:t>
      </w:r>
    </w:p>
    <w:p w:rsidR="005433BB" w:rsidRDefault="000267D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Have fun!</w:t>
      </w:r>
    </w:p>
    <w:tbl>
      <w:tblPr>
        <w:tblStyle w:val="a1"/>
        <w:tblW w:w="92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0"/>
        <w:gridCol w:w="1950"/>
        <w:gridCol w:w="3735"/>
      </w:tblGrid>
      <w:tr w:rsidR="005433BB">
        <w:trPr>
          <w:trHeight w:val="2341"/>
        </w:trPr>
        <w:tc>
          <w:tcPr>
            <w:tcW w:w="5490" w:type="dxa"/>
            <w:gridSpan w:val="2"/>
          </w:tcPr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Choose a country from anywhere in the world and research it. Can you create a colourful poster or a fact file with pictures and fact boxes to tell us about what it is like, who lives there and wh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at you can do there.</w:t>
            </w:r>
          </w:p>
        </w:tc>
        <w:tc>
          <w:tcPr>
            <w:tcW w:w="3735" w:type="dxa"/>
          </w:tcPr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Create your own PE game to share with the class. Will it need any equipment? Remember to include rules and instructions.</w:t>
            </w:r>
          </w:p>
        </w:tc>
      </w:tr>
      <w:tr w:rsidR="005433BB">
        <w:trPr>
          <w:trHeight w:val="2341"/>
        </w:trPr>
        <w:tc>
          <w:tcPr>
            <w:tcW w:w="3540" w:type="dxa"/>
          </w:tcPr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My project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:</w:t>
            </w:r>
          </w:p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Is there something you are really interested in? Then why not share it with the class - you could dra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w a picture, create a poster, quiz or write a report with pictures. </w:t>
            </w:r>
          </w:p>
        </w:tc>
        <w:tc>
          <w:tcPr>
            <w:tcW w:w="5685" w:type="dxa"/>
            <w:gridSpan w:val="2"/>
          </w:tcPr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Lego League: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this half term we are taking part in the Lego League program, which is all based around art. You can either use your Lego to inspire a piece of artwork or create a piece of a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rtwork of your choice. This could be a drawing, painting, sculpture etc. </w:t>
            </w:r>
          </w:p>
          <w:p w:rsidR="005433BB" w:rsidRDefault="005433BB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</w:tr>
      <w:tr w:rsidR="005433BB">
        <w:trPr>
          <w:trHeight w:val="1815"/>
        </w:trPr>
        <w:tc>
          <w:tcPr>
            <w:tcW w:w="3540" w:type="dxa"/>
          </w:tcPr>
          <w:p w:rsidR="005433BB" w:rsidRDefault="000267D7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Postcard from Amble</w:t>
            </w:r>
          </w:p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Create a postcard design for Amble. You could include images and words to show and tell tourists what Amble </w:t>
            </w:r>
            <w:proofErr w:type="gramStart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is</w:t>
            </w:r>
            <w:proofErr w:type="gramEnd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like. </w:t>
            </w:r>
          </w:p>
        </w:tc>
        <w:tc>
          <w:tcPr>
            <w:tcW w:w="5685" w:type="dxa"/>
            <w:gridSpan w:val="2"/>
          </w:tcPr>
          <w:p w:rsidR="005433BB" w:rsidRDefault="000267D7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Research</w:t>
            </w:r>
          </w:p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Choose a scientist of your own or from the list to research and write a profile on. Tell us about their life, what they do /did / invented and what interested you in researching them.  </w:t>
            </w:r>
          </w:p>
        </w:tc>
      </w:tr>
      <w:tr w:rsidR="005433BB">
        <w:trPr>
          <w:trHeight w:val="885"/>
        </w:trPr>
        <w:tc>
          <w:tcPr>
            <w:tcW w:w="9225" w:type="dxa"/>
            <w:gridSpan w:val="3"/>
          </w:tcPr>
          <w:p w:rsidR="005433BB" w:rsidRDefault="000267D7">
            <w:pPr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Can you become a teacher? </w:t>
            </w:r>
          </w:p>
          <w:p w:rsidR="005433BB" w:rsidRDefault="000267D7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Design a lesson that you could run in the 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last week of term. It could be maths, English or other subjects and could include some reading, discussion, answering questions or completing a task / activity sheet.</w:t>
            </w:r>
          </w:p>
        </w:tc>
      </w:tr>
    </w:tbl>
    <w:p w:rsidR="005433BB" w:rsidRDefault="005433BB">
      <w:pPr>
        <w:rPr>
          <w:rFonts w:ascii="Comic Sans MS" w:eastAsia="Comic Sans MS" w:hAnsi="Comic Sans MS" w:cs="Comic Sans MS"/>
          <w:sz w:val="24"/>
          <w:szCs w:val="24"/>
        </w:rPr>
      </w:pPr>
    </w:p>
    <w:p w:rsidR="005433BB" w:rsidRDefault="000267D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Spellings will be on Thursday mornings.</w:t>
      </w:r>
    </w:p>
    <w:p w:rsidR="005433BB" w:rsidRDefault="000267D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Keep up with your times table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rockstars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>!</w:t>
      </w:r>
    </w:p>
    <w:p w:rsidR="005433BB" w:rsidRDefault="000267D7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sectPr w:rsidR="005433BB">
      <w:pgSz w:w="11906" w:h="16838"/>
      <w:pgMar w:top="567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33BB"/>
    <w:rsid w:val="000267D7"/>
    <w:rsid w:val="005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8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D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8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D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wNjy87JrRMcX+gbmiFMNDcrnmw==">CgMxLjA4AHIhMUxwS0YtaE90b0JWb1ZmQldudzM0d3FiY21Hd1lpRHBh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Sadowski</dc:creator>
  <cp:lastModifiedBy>Caroline Metcalfe</cp:lastModifiedBy>
  <cp:revision>2</cp:revision>
  <dcterms:created xsi:type="dcterms:W3CDTF">2024-06-10T16:33:00Z</dcterms:created>
  <dcterms:modified xsi:type="dcterms:W3CDTF">2024-06-10T16:33:00Z</dcterms:modified>
</cp:coreProperties>
</file>