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A22" w:rsidRDefault="005B22CA">
      <w:pPr>
        <w:rPr>
          <w:rFonts w:ascii="Comic Sans MS" w:eastAsia="Comic Sans MS" w:hAnsi="Comic Sans MS" w:cs="Comic Sans MS"/>
          <w:sz w:val="28"/>
          <w:szCs w:val="28"/>
        </w:rPr>
      </w:pPr>
      <w:bookmarkStart w:id="0" w:name="_GoBack"/>
      <w:bookmarkEnd w:id="0"/>
      <w:r>
        <w:rPr>
          <w:rFonts w:ascii="Comic Sans MS" w:eastAsia="Comic Sans MS" w:hAnsi="Comic Sans MS" w:cs="Comic Sans MS"/>
          <w:color w:val="FF0000"/>
          <w:sz w:val="28"/>
          <w:szCs w:val="28"/>
        </w:rPr>
        <w:t xml:space="preserve">Year 4 Home Learning    </w:t>
      </w: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inline distT="0" distB="0" distL="0" distR="0">
            <wp:extent cx="1495425" cy="552450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A22" w:rsidRDefault="005B22CA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Learning Log tasks – </w:t>
      </w:r>
      <w:r>
        <w:rPr>
          <w:rFonts w:ascii="Comic Sans MS" w:eastAsia="Comic Sans MS" w:hAnsi="Comic Sans MS" w:cs="Comic Sans MS"/>
          <w:b/>
          <w:color w:val="0070C0"/>
          <w:sz w:val="24"/>
          <w:szCs w:val="24"/>
        </w:rPr>
        <w:t>Lindisfarne Gospels</w:t>
      </w:r>
    </w:p>
    <w:p w:rsidR="00411A22" w:rsidRDefault="005B22CA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Choose </w:t>
      </w:r>
      <w:r>
        <w:rPr>
          <w:rFonts w:ascii="Comic Sans MS" w:eastAsia="Comic Sans MS" w:hAnsi="Comic Sans MS" w:cs="Comic Sans MS"/>
          <w:b/>
          <w:sz w:val="24"/>
          <w:szCs w:val="24"/>
        </w:rPr>
        <w:t>one</w:t>
      </w:r>
      <w:r>
        <w:rPr>
          <w:rFonts w:ascii="Comic Sans MS" w:eastAsia="Comic Sans MS" w:hAnsi="Comic Sans MS" w:cs="Comic Sans MS"/>
          <w:sz w:val="24"/>
          <w:szCs w:val="24"/>
        </w:rPr>
        <w:t xml:space="preserve"> task to complete each week. </w:t>
      </w:r>
    </w:p>
    <w:p w:rsidR="00411A22" w:rsidRDefault="005B22CA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Record your learning in your homework learning log book. We will share your learning every </w:t>
      </w:r>
      <w:r>
        <w:rPr>
          <w:rFonts w:ascii="Comic Sans MS" w:eastAsia="Comic Sans MS" w:hAnsi="Comic Sans MS" w:cs="Comic Sans MS"/>
          <w:b/>
          <w:color w:val="FF0000"/>
          <w:sz w:val="24"/>
          <w:szCs w:val="24"/>
        </w:rPr>
        <w:t>Friday</w:t>
      </w:r>
      <w:r>
        <w:rPr>
          <w:rFonts w:ascii="Comic Sans MS" w:eastAsia="Comic Sans MS" w:hAnsi="Comic Sans MS" w:cs="Comic Sans MS"/>
          <w:sz w:val="24"/>
          <w:szCs w:val="24"/>
        </w:rPr>
        <w:t xml:space="preserve"> so be prepared to talk about what you have done! </w:t>
      </w:r>
    </w:p>
    <w:p w:rsidR="00411A22" w:rsidRDefault="005B22CA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Have fun!</w:t>
      </w:r>
    </w:p>
    <w:tbl>
      <w:tblPr>
        <w:tblStyle w:val="a0"/>
        <w:tblW w:w="922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70"/>
        <w:gridCol w:w="780"/>
        <w:gridCol w:w="3075"/>
      </w:tblGrid>
      <w:tr w:rsidR="00411A22">
        <w:trPr>
          <w:trHeight w:val="3285"/>
        </w:trPr>
        <w:tc>
          <w:tcPr>
            <w:tcW w:w="6150" w:type="dxa"/>
            <w:gridSpan w:val="2"/>
          </w:tcPr>
          <w:p w:rsidR="00411A22" w:rsidRDefault="005B22CA">
            <w:pPr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sz w:val="26"/>
                <w:szCs w:val="26"/>
              </w:rPr>
              <w:t>Create your own Gospels carpet page. Include patterns and colours similar to the images you have seen.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2514600</wp:posOffset>
                  </wp:positionH>
                  <wp:positionV relativeFrom="paragraph">
                    <wp:posOffset>790575</wp:posOffset>
                  </wp:positionV>
                  <wp:extent cx="1004888" cy="1167294"/>
                  <wp:effectExtent l="0" t="0" r="0" b="0"/>
                  <wp:wrapNone/>
                  <wp:docPr id="1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88" cy="11672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790575</wp:posOffset>
                  </wp:positionV>
                  <wp:extent cx="914400" cy="1165685"/>
                  <wp:effectExtent l="0" t="0" r="0" b="0"/>
                  <wp:wrapNone/>
                  <wp:docPr id="1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65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1376363</wp:posOffset>
                  </wp:positionH>
                  <wp:positionV relativeFrom="paragraph">
                    <wp:posOffset>781050</wp:posOffset>
                  </wp:positionV>
                  <wp:extent cx="914400" cy="1189653"/>
                  <wp:effectExtent l="0" t="0" r="0" b="0"/>
                  <wp:wrapNone/>
                  <wp:docPr id="1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896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11A22" w:rsidRDefault="00411A22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075" w:type="dxa"/>
            <w:vMerge w:val="restart"/>
          </w:tcPr>
          <w:p w:rsidR="00411A22" w:rsidRDefault="005B22CA">
            <w:pPr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sz w:val="26"/>
                <w:szCs w:val="26"/>
              </w:rPr>
              <w:t>Draw your initial in the style of the illuminated letters. Use colour to make it stand out.</w:t>
            </w: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1019175</wp:posOffset>
                  </wp:positionV>
                  <wp:extent cx="1484597" cy="1484597"/>
                  <wp:effectExtent l="0" t="0" r="0" b="0"/>
                  <wp:wrapNone/>
                  <wp:docPr id="1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597" cy="14845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11A22" w:rsidRDefault="00411A22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411A22" w:rsidRDefault="00411A22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411A22" w:rsidRDefault="00411A22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411A22" w:rsidRDefault="00411A22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411A22" w:rsidRDefault="00411A22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411A22" w:rsidRDefault="00411A22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411A22" w:rsidRDefault="00411A22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411A22" w:rsidRDefault="00411A22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411A22" w:rsidRDefault="00411A22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411A22" w:rsidRDefault="00411A22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411A22">
        <w:trPr>
          <w:trHeight w:val="2071"/>
        </w:trPr>
        <w:tc>
          <w:tcPr>
            <w:tcW w:w="6150" w:type="dxa"/>
            <w:gridSpan w:val="2"/>
          </w:tcPr>
          <w:p w:rsidR="00411A22" w:rsidRDefault="005B22CA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6"/>
                <w:szCs w:val="26"/>
              </w:rPr>
              <w:t xml:space="preserve">Go for a walk around where you live and record all the different sounds you can hear. Where is it the loudest/quietest? Use pictures and labels to create a map of what you hear. </w:t>
            </w:r>
          </w:p>
        </w:tc>
        <w:tc>
          <w:tcPr>
            <w:tcW w:w="3075" w:type="dxa"/>
            <w:vMerge/>
          </w:tcPr>
          <w:p w:rsidR="00411A22" w:rsidRDefault="00411A22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411A22">
        <w:trPr>
          <w:trHeight w:val="2236"/>
        </w:trPr>
        <w:tc>
          <w:tcPr>
            <w:tcW w:w="5370" w:type="dxa"/>
          </w:tcPr>
          <w:p w:rsidR="00411A22" w:rsidRDefault="005B22CA">
            <w:pPr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sz w:val="26"/>
                <w:szCs w:val="26"/>
              </w:rPr>
              <w:t xml:space="preserve">Can you find any insects in your outside spaces at home? Have a go at sketching them. If you are able to get up close and observe, use this to help you add detail to your sketches. Draw your favourite insects. </w:t>
            </w:r>
          </w:p>
        </w:tc>
        <w:tc>
          <w:tcPr>
            <w:tcW w:w="3855" w:type="dxa"/>
            <w:gridSpan w:val="2"/>
          </w:tcPr>
          <w:p w:rsidR="00411A22" w:rsidRDefault="005B22CA">
            <w:pPr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sz w:val="26"/>
                <w:szCs w:val="26"/>
              </w:rPr>
              <w:t>Write 5 questions you would like to ask the m</w:t>
            </w:r>
            <w:r>
              <w:rPr>
                <w:rFonts w:ascii="Comic Sans MS" w:eastAsia="Comic Sans MS" w:hAnsi="Comic Sans MS" w:cs="Comic Sans MS"/>
                <w:sz w:val="26"/>
                <w:szCs w:val="26"/>
              </w:rPr>
              <w:t xml:space="preserve">onks on Lindisfarne. What would you like to know? Do some research to answer them. </w:t>
            </w:r>
          </w:p>
        </w:tc>
      </w:tr>
      <w:tr w:rsidR="00411A22">
        <w:trPr>
          <w:trHeight w:val="975"/>
        </w:trPr>
        <w:tc>
          <w:tcPr>
            <w:tcW w:w="9225" w:type="dxa"/>
            <w:gridSpan w:val="3"/>
          </w:tcPr>
          <w:p w:rsidR="00411A22" w:rsidRDefault="005B22CA">
            <w:pPr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sz w:val="26"/>
                <w:szCs w:val="26"/>
              </w:rPr>
              <w:t>Draw and label your ideal pencil case and its contents in French. Give it a wonderfully French design with lots of colour.</w:t>
            </w: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4981575</wp:posOffset>
                  </wp:positionH>
                  <wp:positionV relativeFrom="paragraph">
                    <wp:posOffset>152400</wp:posOffset>
                  </wp:positionV>
                  <wp:extent cx="647605" cy="431737"/>
                  <wp:effectExtent l="0" t="0" r="0" b="0"/>
                  <wp:wrapSquare wrapText="bothSides" distT="114300" distB="114300" distL="114300" distR="114300"/>
                  <wp:docPr id="1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05" cy="4317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11A22" w:rsidRDefault="005B22CA">
      <w:pPr>
        <w:widowControl w:val="0"/>
        <w:spacing w:after="0"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Spellings will be on Thursday mornings.</w:t>
      </w:r>
    </w:p>
    <w:p w:rsidR="00411A22" w:rsidRDefault="005B22CA">
      <w:pPr>
        <w:widowControl w:val="0"/>
        <w:spacing w:after="0"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Keep up with your times table rockstars and if you would like to try something different you can access J2blast times tables on your school 360 resources page - go to resources, J2e, then choose the J2blast tile. 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2133600</wp:posOffset>
            </wp:positionH>
            <wp:positionV relativeFrom="paragraph">
              <wp:posOffset>623888</wp:posOffset>
            </wp:positionV>
            <wp:extent cx="1221879" cy="686520"/>
            <wp:effectExtent l="0" t="0" r="0" b="0"/>
            <wp:wrapNone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1879" cy="686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1000125</wp:posOffset>
            </wp:positionH>
            <wp:positionV relativeFrom="paragraph">
              <wp:posOffset>666750</wp:posOffset>
            </wp:positionV>
            <wp:extent cx="1069479" cy="604732"/>
            <wp:effectExtent l="0" t="0" r="0" b="0"/>
            <wp:wrapNone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479" cy="6047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3419475</wp:posOffset>
            </wp:positionH>
            <wp:positionV relativeFrom="paragraph">
              <wp:posOffset>647700</wp:posOffset>
            </wp:positionV>
            <wp:extent cx="1134666" cy="641591"/>
            <wp:effectExtent l="0" t="0" r="0" b="0"/>
            <wp:wrapNone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666" cy="641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411A22">
      <w:pgSz w:w="11906" w:h="16838"/>
      <w:pgMar w:top="567" w:right="1440" w:bottom="567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</w:compat>
  <w:rsids>
    <w:rsidRoot w:val="00411A22"/>
    <w:rsid w:val="00411A22"/>
    <w:rsid w:val="005B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F81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5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AD6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F81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5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AD6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Q0Hhva1e+5dKW1ZpiCCkMcMtZQ==">CgMxLjA4AHIhMUF1bXNvVnZmV1NvS0I2Ym1XdTZfSTVGaHZoeWNsSTUy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Sadowski</dc:creator>
  <cp:lastModifiedBy>Caroline Metcalfe</cp:lastModifiedBy>
  <cp:revision>2</cp:revision>
  <dcterms:created xsi:type="dcterms:W3CDTF">2024-04-14T11:46:00Z</dcterms:created>
  <dcterms:modified xsi:type="dcterms:W3CDTF">2024-04-14T11:46:00Z</dcterms:modified>
</cp:coreProperties>
</file>