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B4" w:rsidRDefault="001C0091">
      <w:pPr>
        <w:widowControl w:val="0"/>
        <w:pBdr>
          <w:top w:val="nil"/>
          <w:left w:val="nil"/>
          <w:bottom w:val="nil"/>
          <w:right w:val="nil"/>
          <w:between w:val="nil"/>
        </w:pBdr>
        <w:spacing w:line="240" w:lineRule="auto"/>
        <w:ind w:left="116"/>
        <w:rPr>
          <w:color w:val="FF0000"/>
          <w:sz w:val="28"/>
          <w:szCs w:val="28"/>
        </w:rPr>
      </w:pPr>
      <w:bookmarkStart w:id="0" w:name="_GoBack"/>
      <w:bookmarkEnd w:id="0"/>
      <w:r>
        <w:rPr>
          <w:rFonts w:ascii="Comic Sans MS" w:eastAsia="Comic Sans MS" w:hAnsi="Comic Sans MS" w:cs="Comic Sans MS"/>
          <w:color w:val="FF0000"/>
          <w:sz w:val="28"/>
          <w:szCs w:val="28"/>
        </w:rPr>
        <w:t>Year 4 Home Learning</w:t>
      </w:r>
      <w:r>
        <w:rPr>
          <w:color w:val="FF0000"/>
          <w:sz w:val="28"/>
          <w:szCs w:val="28"/>
        </w:rPr>
        <w:t xml:space="preserve">  </w:t>
      </w:r>
      <w:r>
        <w:rPr>
          <w:noProof/>
          <w:color w:val="FF0000"/>
          <w:sz w:val="28"/>
          <w:szCs w:val="28"/>
        </w:rPr>
        <w:drawing>
          <wp:inline distT="19050" distB="19050" distL="19050" distR="19050">
            <wp:extent cx="1495425" cy="55245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495425" cy="552450"/>
                    </a:xfrm>
                    <a:prstGeom prst="rect">
                      <a:avLst/>
                    </a:prstGeom>
                    <a:ln/>
                  </pic:spPr>
                </pic:pic>
              </a:graphicData>
            </a:graphic>
          </wp:inline>
        </w:drawing>
      </w:r>
    </w:p>
    <w:p w:rsidR="004779B4" w:rsidRDefault="001C0091">
      <w:pPr>
        <w:widowControl w:val="0"/>
        <w:pBdr>
          <w:top w:val="nil"/>
          <w:left w:val="nil"/>
          <w:bottom w:val="nil"/>
          <w:right w:val="nil"/>
          <w:between w:val="nil"/>
        </w:pBdr>
        <w:spacing w:before="217" w:line="240" w:lineRule="auto"/>
        <w:ind w:left="124"/>
        <w:rPr>
          <w:rFonts w:ascii="Comic Sans MS" w:eastAsia="Comic Sans MS" w:hAnsi="Comic Sans MS" w:cs="Comic Sans MS"/>
          <w:b/>
          <w:color w:val="0070C0"/>
          <w:sz w:val="24"/>
          <w:szCs w:val="24"/>
        </w:rPr>
      </w:pPr>
      <w:r>
        <w:rPr>
          <w:rFonts w:ascii="Comic Sans MS" w:eastAsia="Comic Sans MS" w:hAnsi="Comic Sans MS" w:cs="Comic Sans MS"/>
          <w:color w:val="000000"/>
          <w:sz w:val="24"/>
          <w:szCs w:val="24"/>
        </w:rPr>
        <w:t xml:space="preserve">Learning Log tasks – </w:t>
      </w:r>
      <w:r>
        <w:rPr>
          <w:rFonts w:ascii="Comic Sans MS" w:eastAsia="Comic Sans MS" w:hAnsi="Comic Sans MS" w:cs="Comic Sans MS"/>
          <w:b/>
          <w:color w:val="0070C0"/>
          <w:sz w:val="24"/>
          <w:szCs w:val="24"/>
        </w:rPr>
        <w:t>Smashing Saxons</w:t>
      </w:r>
      <w:r>
        <w:rPr>
          <w:rFonts w:ascii="Comic Sans MS" w:eastAsia="Comic Sans MS" w:hAnsi="Comic Sans MS" w:cs="Comic Sans MS"/>
          <w:b/>
          <w:color w:val="0070C0"/>
          <w:sz w:val="24"/>
          <w:szCs w:val="24"/>
        </w:rPr>
        <w:t xml:space="preserve"> </w:t>
      </w:r>
    </w:p>
    <w:p w:rsidR="004779B4" w:rsidRDefault="001C0091">
      <w:pPr>
        <w:widowControl w:val="0"/>
        <w:pBdr>
          <w:top w:val="nil"/>
          <w:left w:val="nil"/>
          <w:bottom w:val="nil"/>
          <w:right w:val="nil"/>
          <w:between w:val="nil"/>
        </w:pBdr>
        <w:spacing w:before="305" w:line="240" w:lineRule="auto"/>
        <w:rPr>
          <w:sz w:val="24"/>
          <w:szCs w:val="24"/>
        </w:rPr>
      </w:pPr>
      <w:r>
        <w:rPr>
          <w:rFonts w:ascii="Comic Sans MS" w:eastAsia="Comic Sans MS" w:hAnsi="Comic Sans MS" w:cs="Comic Sans MS"/>
          <w:color w:val="000000"/>
          <w:sz w:val="24"/>
          <w:szCs w:val="24"/>
        </w:rPr>
        <w:t xml:space="preserve">Choose </w:t>
      </w:r>
      <w:r>
        <w:rPr>
          <w:rFonts w:ascii="Comic Sans MS" w:eastAsia="Comic Sans MS" w:hAnsi="Comic Sans MS" w:cs="Comic Sans MS"/>
          <w:b/>
          <w:color w:val="000000"/>
          <w:sz w:val="24"/>
          <w:szCs w:val="24"/>
        </w:rPr>
        <w:t xml:space="preserve">one </w:t>
      </w:r>
      <w:r>
        <w:rPr>
          <w:rFonts w:ascii="Comic Sans MS" w:eastAsia="Comic Sans MS" w:hAnsi="Comic Sans MS" w:cs="Comic Sans MS"/>
          <w:color w:val="000000"/>
          <w:sz w:val="24"/>
          <w:szCs w:val="24"/>
        </w:rPr>
        <w:t xml:space="preserve">task to complete each week. </w:t>
      </w:r>
      <w:r>
        <w:rPr>
          <w:color w:val="000000"/>
          <w:sz w:val="24"/>
          <w:szCs w:val="24"/>
        </w:rPr>
        <w:t xml:space="preserve"> </w:t>
      </w:r>
    </w:p>
    <w:p w:rsidR="004779B4" w:rsidRDefault="001C0091">
      <w:pPr>
        <w:spacing w:after="200"/>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Record your learning in your homework learning log book. We will share your learning every </w:t>
      </w:r>
      <w:r>
        <w:rPr>
          <w:rFonts w:ascii="Comic Sans MS" w:eastAsia="Comic Sans MS" w:hAnsi="Comic Sans MS" w:cs="Comic Sans MS"/>
          <w:b/>
          <w:color w:val="FF0000"/>
          <w:sz w:val="24"/>
          <w:szCs w:val="24"/>
        </w:rPr>
        <w:t>Friday</w:t>
      </w:r>
      <w:r>
        <w:rPr>
          <w:rFonts w:ascii="Comic Sans MS" w:eastAsia="Comic Sans MS" w:hAnsi="Comic Sans MS" w:cs="Comic Sans MS"/>
          <w:sz w:val="24"/>
          <w:szCs w:val="24"/>
        </w:rPr>
        <w:t xml:space="preserve"> in class beginning </w:t>
      </w:r>
      <w:r>
        <w:rPr>
          <w:rFonts w:ascii="Comic Sans MS" w:eastAsia="Comic Sans MS" w:hAnsi="Comic Sans MS" w:cs="Comic Sans MS"/>
          <w:b/>
          <w:sz w:val="24"/>
          <w:szCs w:val="24"/>
        </w:rPr>
        <w:t>Friday 13th January</w:t>
      </w:r>
      <w:r>
        <w:rPr>
          <w:rFonts w:ascii="Comic Sans MS" w:eastAsia="Comic Sans MS" w:hAnsi="Comic Sans MS" w:cs="Comic Sans MS"/>
          <w:sz w:val="24"/>
          <w:szCs w:val="24"/>
        </w:rPr>
        <w:t xml:space="preserve"> so be prepared to talk about what you have done! </w:t>
      </w:r>
    </w:p>
    <w:tbl>
      <w:tblPr>
        <w:tblStyle w:val="a"/>
        <w:tblW w:w="9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9"/>
        <w:gridCol w:w="3082"/>
        <w:gridCol w:w="3083"/>
      </w:tblGrid>
      <w:tr w:rsidR="004779B4">
        <w:trPr>
          <w:trHeight w:val="2351"/>
        </w:trPr>
        <w:tc>
          <w:tcPr>
            <w:tcW w:w="3079"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77" w:lineRule="auto"/>
              <w:ind w:left="123" w:right="98" w:firstLine="5"/>
              <w:rPr>
                <w:rFonts w:ascii="Comic Sans MS" w:eastAsia="Comic Sans MS" w:hAnsi="Comic Sans MS" w:cs="Comic Sans MS"/>
                <w:sz w:val="24"/>
                <w:szCs w:val="24"/>
              </w:rPr>
            </w:pPr>
            <w:r>
              <w:rPr>
                <w:rFonts w:ascii="Comic Sans MS" w:eastAsia="Comic Sans MS" w:hAnsi="Comic Sans MS" w:cs="Comic Sans MS"/>
                <w:sz w:val="24"/>
                <w:szCs w:val="24"/>
              </w:rPr>
              <w:t>Keep practicing your times tables at home to see how far you can move up the charts and become a rock legend!</w:t>
            </w:r>
            <w:r>
              <w:rPr>
                <w:noProof/>
              </w:rPr>
              <w:drawing>
                <wp:anchor distT="114300" distB="114300" distL="114300" distR="114300" simplePos="0" relativeHeight="251658240" behindDoc="0" locked="0" layoutInCell="1" hidden="0" allowOverlap="1">
                  <wp:simplePos x="0" y="0"/>
                  <wp:positionH relativeFrom="column">
                    <wp:posOffset>428625</wp:posOffset>
                  </wp:positionH>
                  <wp:positionV relativeFrom="paragraph">
                    <wp:posOffset>990600</wp:posOffset>
                  </wp:positionV>
                  <wp:extent cx="904761" cy="90476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04761" cy="904761"/>
                          </a:xfrm>
                          <a:prstGeom prst="rect">
                            <a:avLst/>
                          </a:prstGeom>
                          <a:ln/>
                        </pic:spPr>
                      </pic:pic>
                    </a:graphicData>
                  </a:graphic>
                </wp:anchor>
              </w:drawing>
            </w:r>
          </w:p>
          <w:p w:rsidR="004779B4" w:rsidRDefault="004779B4">
            <w:pPr>
              <w:widowControl w:val="0"/>
              <w:pBdr>
                <w:top w:val="nil"/>
                <w:left w:val="nil"/>
                <w:bottom w:val="nil"/>
                <w:right w:val="nil"/>
                <w:between w:val="nil"/>
              </w:pBdr>
              <w:spacing w:line="277" w:lineRule="auto"/>
              <w:ind w:left="123" w:right="98" w:firstLine="5"/>
              <w:rPr>
                <w:rFonts w:ascii="Comic Sans MS" w:eastAsia="Comic Sans MS" w:hAnsi="Comic Sans MS" w:cs="Comic Sans MS"/>
                <w:sz w:val="24"/>
                <w:szCs w:val="24"/>
              </w:rPr>
            </w:pPr>
          </w:p>
        </w:tc>
        <w:tc>
          <w:tcPr>
            <w:tcW w:w="3081"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ind w:left="137" w:right="230" w:hanging="5"/>
              <w:rPr>
                <w:rFonts w:ascii="Comic Sans MS" w:eastAsia="Comic Sans MS" w:hAnsi="Comic Sans MS" w:cs="Comic Sans MS"/>
                <w:sz w:val="24"/>
                <w:szCs w:val="24"/>
              </w:rPr>
            </w:pPr>
            <w:r>
              <w:rPr>
                <w:rFonts w:ascii="Comic Sans MS" w:eastAsia="Comic Sans MS" w:hAnsi="Comic Sans MS" w:cs="Comic Sans MS"/>
                <w:sz w:val="24"/>
                <w:szCs w:val="24"/>
              </w:rPr>
              <w:t xml:space="preserve">Data collection: </w:t>
            </w:r>
          </w:p>
          <w:p w:rsidR="004779B4" w:rsidRDefault="001C0091">
            <w:pPr>
              <w:widowControl w:val="0"/>
              <w:pBdr>
                <w:top w:val="nil"/>
                <w:left w:val="nil"/>
                <w:bottom w:val="nil"/>
                <w:right w:val="nil"/>
                <w:between w:val="nil"/>
              </w:pBdr>
              <w:ind w:left="137" w:right="230" w:hanging="5"/>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As a class we are going to collect data about our favourite food. Ask your family what their favourite food is and we will put the data together to create charts and graphs as part of our computing. </w:t>
            </w:r>
          </w:p>
        </w:tc>
        <w:tc>
          <w:tcPr>
            <w:tcW w:w="3082"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before="17" w:line="240" w:lineRule="auto"/>
              <w:ind w:left="131"/>
              <w:rPr>
                <w:rFonts w:ascii="Comic Sans MS" w:eastAsia="Comic Sans MS" w:hAnsi="Comic Sans MS" w:cs="Comic Sans MS"/>
                <w:sz w:val="24"/>
                <w:szCs w:val="24"/>
              </w:rPr>
            </w:pPr>
            <w:r>
              <w:rPr>
                <w:rFonts w:ascii="Comic Sans MS" w:eastAsia="Comic Sans MS" w:hAnsi="Comic Sans MS" w:cs="Comic Sans MS"/>
                <w:sz w:val="24"/>
                <w:szCs w:val="24"/>
              </w:rPr>
              <w:t>To keep ourselves healthy and fit while the nights are d</w:t>
            </w:r>
            <w:r>
              <w:rPr>
                <w:rFonts w:ascii="Comic Sans MS" w:eastAsia="Comic Sans MS" w:hAnsi="Comic Sans MS" w:cs="Comic Sans MS"/>
                <w:sz w:val="24"/>
                <w:szCs w:val="24"/>
              </w:rPr>
              <w:t xml:space="preserve">ark can you come up with a new sporting </w:t>
            </w:r>
            <w:proofErr w:type="gramStart"/>
            <w:r>
              <w:rPr>
                <w:rFonts w:ascii="Comic Sans MS" w:eastAsia="Comic Sans MS" w:hAnsi="Comic Sans MS" w:cs="Comic Sans MS"/>
                <w:sz w:val="24"/>
                <w:szCs w:val="24"/>
              </w:rPr>
              <w:t>game.</w:t>
            </w:r>
            <w:proofErr w:type="gramEnd"/>
            <w:r>
              <w:rPr>
                <w:rFonts w:ascii="Comic Sans MS" w:eastAsia="Comic Sans MS" w:hAnsi="Comic Sans MS" w:cs="Comic Sans MS"/>
                <w:sz w:val="24"/>
                <w:szCs w:val="24"/>
              </w:rPr>
              <w:t xml:space="preserve"> If we have time we can have a go at playing some of them. </w:t>
            </w:r>
            <w:r>
              <w:rPr>
                <w:noProof/>
              </w:rPr>
              <w:drawing>
                <wp:anchor distT="114300" distB="114300" distL="114300" distR="114300" simplePos="0" relativeHeight="251659264" behindDoc="0" locked="0" layoutInCell="1" hidden="0" allowOverlap="1">
                  <wp:simplePos x="0" y="0"/>
                  <wp:positionH relativeFrom="column">
                    <wp:posOffset>228600</wp:posOffset>
                  </wp:positionH>
                  <wp:positionV relativeFrom="paragraph">
                    <wp:posOffset>1533525</wp:posOffset>
                  </wp:positionV>
                  <wp:extent cx="1352436" cy="50716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52436" cy="507163"/>
                          </a:xfrm>
                          <a:prstGeom prst="rect">
                            <a:avLst/>
                          </a:prstGeom>
                          <a:ln/>
                        </pic:spPr>
                      </pic:pic>
                    </a:graphicData>
                  </a:graphic>
                </wp:anchor>
              </w:drawing>
            </w:r>
          </w:p>
          <w:p w:rsidR="004779B4" w:rsidRDefault="004779B4">
            <w:pPr>
              <w:widowControl w:val="0"/>
              <w:pBdr>
                <w:top w:val="nil"/>
                <w:left w:val="nil"/>
                <w:bottom w:val="nil"/>
                <w:right w:val="nil"/>
                <w:between w:val="nil"/>
              </w:pBdr>
              <w:spacing w:before="17" w:line="240" w:lineRule="auto"/>
              <w:ind w:left="131"/>
              <w:rPr>
                <w:rFonts w:ascii="Comic Sans MS" w:eastAsia="Comic Sans MS" w:hAnsi="Comic Sans MS" w:cs="Comic Sans MS"/>
                <w:sz w:val="24"/>
                <w:szCs w:val="24"/>
              </w:rPr>
            </w:pPr>
          </w:p>
        </w:tc>
      </w:tr>
      <w:tr w:rsidR="004779B4">
        <w:trPr>
          <w:trHeight w:val="2741"/>
        </w:trPr>
        <w:tc>
          <w:tcPr>
            <w:tcW w:w="3079"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78" w:lineRule="auto"/>
              <w:ind w:left="123" w:right="151"/>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Imagine that you </w:t>
            </w:r>
            <w:r>
              <w:rPr>
                <w:rFonts w:ascii="Comic Sans MS" w:eastAsia="Comic Sans MS" w:hAnsi="Comic Sans MS" w:cs="Comic Sans MS"/>
                <w:sz w:val="24"/>
                <w:szCs w:val="24"/>
              </w:rPr>
              <w:t xml:space="preserve">have gone back to Anglo Saxon times. What questions might you like to ask the people you </w:t>
            </w:r>
            <w:proofErr w:type="gramStart"/>
            <w:r>
              <w:rPr>
                <w:rFonts w:ascii="Comic Sans MS" w:eastAsia="Comic Sans MS" w:hAnsi="Comic Sans MS" w:cs="Comic Sans MS"/>
                <w:sz w:val="24"/>
                <w:szCs w:val="24"/>
              </w:rPr>
              <w:t>meet.</w:t>
            </w:r>
            <w:proofErr w:type="gramEnd"/>
            <w:r>
              <w:rPr>
                <w:rFonts w:ascii="Comic Sans MS" w:eastAsia="Comic Sans MS" w:hAnsi="Comic Sans MS" w:cs="Comic Sans MS"/>
                <w:sz w:val="24"/>
                <w:szCs w:val="24"/>
              </w:rPr>
              <w:t xml:space="preserve"> Can you do some research to see if you can answer any.</w:t>
            </w:r>
            <w:r>
              <w:rPr>
                <w:rFonts w:ascii="Comic Sans MS" w:eastAsia="Comic Sans MS" w:hAnsi="Comic Sans MS" w:cs="Comic Sans MS"/>
                <w:color w:val="000000"/>
                <w:sz w:val="24"/>
                <w:szCs w:val="24"/>
              </w:rPr>
              <w:t xml:space="preserve"> </w:t>
            </w:r>
          </w:p>
        </w:tc>
        <w:tc>
          <w:tcPr>
            <w:tcW w:w="6163" w:type="dxa"/>
            <w:gridSpan w:val="2"/>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Reusing items that we don’t need </w:t>
            </w:r>
            <w:proofErr w:type="spellStart"/>
            <w:r>
              <w:rPr>
                <w:rFonts w:ascii="Comic Sans MS" w:eastAsia="Comic Sans MS" w:hAnsi="Comic Sans MS" w:cs="Comic Sans MS"/>
                <w:sz w:val="24"/>
                <w:szCs w:val="24"/>
              </w:rPr>
              <w:t>anymore</w:t>
            </w:r>
            <w:proofErr w:type="spellEnd"/>
            <w:r>
              <w:rPr>
                <w:rFonts w:ascii="Comic Sans MS" w:eastAsia="Comic Sans MS" w:hAnsi="Comic Sans MS" w:cs="Comic Sans MS"/>
                <w:sz w:val="24"/>
                <w:szCs w:val="24"/>
              </w:rPr>
              <w:t xml:space="preserve"> is a good way of helping the environment. Can you think of a way</w:t>
            </w:r>
            <w:r>
              <w:rPr>
                <w:rFonts w:ascii="Comic Sans MS" w:eastAsia="Comic Sans MS" w:hAnsi="Comic Sans MS" w:cs="Comic Sans MS"/>
                <w:sz w:val="24"/>
                <w:szCs w:val="24"/>
              </w:rPr>
              <w:t xml:space="preserve"> to upcycle an item from home? This could be an item of clothing or container that is no longer needed. Label a drawing of your idea or have a go at making it. </w:t>
            </w:r>
            <w:r>
              <w:rPr>
                <w:noProof/>
              </w:rPr>
              <w:drawing>
                <wp:anchor distT="114300" distB="114300" distL="114300" distR="114300" simplePos="0" relativeHeight="251660288" behindDoc="0" locked="0" layoutInCell="1" hidden="0" allowOverlap="1">
                  <wp:simplePos x="0" y="0"/>
                  <wp:positionH relativeFrom="column">
                    <wp:posOffset>161925</wp:posOffset>
                  </wp:positionH>
                  <wp:positionV relativeFrom="paragraph">
                    <wp:posOffset>1138238</wp:posOffset>
                  </wp:positionV>
                  <wp:extent cx="819036" cy="443644"/>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19036" cy="44364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1181100</wp:posOffset>
                  </wp:positionH>
                  <wp:positionV relativeFrom="paragraph">
                    <wp:posOffset>1038225</wp:posOffset>
                  </wp:positionV>
                  <wp:extent cx="830879" cy="54959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0879" cy="549592"/>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2181225</wp:posOffset>
                  </wp:positionH>
                  <wp:positionV relativeFrom="paragraph">
                    <wp:posOffset>1128713</wp:posOffset>
                  </wp:positionV>
                  <wp:extent cx="714261" cy="476174"/>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714261" cy="476174"/>
                          </a:xfrm>
                          <a:prstGeom prst="rect">
                            <a:avLst/>
                          </a:prstGeom>
                          <a:ln/>
                        </pic:spPr>
                      </pic:pic>
                    </a:graphicData>
                  </a:graphic>
                </wp:anchor>
              </w:drawing>
            </w:r>
          </w:p>
        </w:tc>
      </w:tr>
      <w:tr w:rsidR="004779B4">
        <w:trPr>
          <w:trHeight w:val="2352"/>
        </w:trPr>
        <w:tc>
          <w:tcPr>
            <w:tcW w:w="3079"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40" w:lineRule="auto"/>
              <w:ind w:left="12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Create your own</w:t>
            </w:r>
            <w:r>
              <w:rPr>
                <w:rFonts w:ascii="Comic Sans MS" w:eastAsia="Comic Sans MS" w:hAnsi="Comic Sans MS" w:cs="Comic Sans MS"/>
                <w:sz w:val="24"/>
                <w:szCs w:val="24"/>
              </w:rPr>
              <w:t xml:space="preserve"> design for a new outfit. This could be something you would like to wear or it could be the next big thing in the shops. What will you make it out of? </w:t>
            </w:r>
            <w:r>
              <w:rPr>
                <w:rFonts w:ascii="Comic Sans MS" w:eastAsia="Comic Sans MS" w:hAnsi="Comic Sans MS" w:cs="Comic Sans MS"/>
                <w:color w:val="000000"/>
                <w:sz w:val="24"/>
                <w:szCs w:val="24"/>
              </w:rPr>
              <w:t xml:space="preserve">  </w:t>
            </w:r>
          </w:p>
          <w:p w:rsidR="004779B4" w:rsidRDefault="004779B4">
            <w:pPr>
              <w:widowControl w:val="0"/>
              <w:pBdr>
                <w:top w:val="nil"/>
                <w:left w:val="nil"/>
                <w:bottom w:val="nil"/>
                <w:right w:val="nil"/>
                <w:between w:val="nil"/>
              </w:pBdr>
              <w:spacing w:before="61" w:line="278" w:lineRule="auto"/>
              <w:ind w:left="125" w:right="42" w:hanging="7"/>
              <w:rPr>
                <w:rFonts w:ascii="Comic Sans MS" w:eastAsia="Comic Sans MS" w:hAnsi="Comic Sans MS" w:cs="Comic Sans MS"/>
                <w:color w:val="000000"/>
                <w:sz w:val="24"/>
                <w:szCs w:val="24"/>
              </w:rPr>
            </w:pPr>
          </w:p>
        </w:tc>
        <w:tc>
          <w:tcPr>
            <w:tcW w:w="3081"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78" w:lineRule="auto"/>
              <w:ind w:left="127" w:right="129" w:firstLine="1"/>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Research </w:t>
            </w:r>
            <w:r>
              <w:rPr>
                <w:rFonts w:ascii="Comic Sans MS" w:eastAsia="Comic Sans MS" w:hAnsi="Comic Sans MS" w:cs="Comic Sans MS"/>
                <w:sz w:val="24"/>
                <w:szCs w:val="24"/>
              </w:rPr>
              <w:t xml:space="preserve">Sutton </w:t>
            </w:r>
            <w:proofErr w:type="spellStart"/>
            <w:r>
              <w:rPr>
                <w:rFonts w:ascii="Comic Sans MS" w:eastAsia="Comic Sans MS" w:hAnsi="Comic Sans MS" w:cs="Comic Sans MS"/>
                <w:sz w:val="24"/>
                <w:szCs w:val="24"/>
              </w:rPr>
              <w:t>Ho</w:t>
            </w:r>
            <w:proofErr w:type="spellEnd"/>
            <w:r>
              <w:rPr>
                <w:rFonts w:ascii="Comic Sans MS" w:eastAsia="Comic Sans MS" w:hAnsi="Comic Sans MS" w:cs="Comic Sans MS"/>
                <w:sz w:val="24"/>
                <w:szCs w:val="24"/>
              </w:rPr>
              <w:t xml:space="preserve"> and create either a report or poster to include facts and drawings explaining what it is about. </w:t>
            </w:r>
          </w:p>
        </w:tc>
        <w:tc>
          <w:tcPr>
            <w:tcW w:w="3082" w:type="dxa"/>
            <w:shd w:val="clear" w:color="auto" w:fill="auto"/>
            <w:tcMar>
              <w:top w:w="100" w:type="dxa"/>
              <w:left w:w="100" w:type="dxa"/>
              <w:bottom w:w="100" w:type="dxa"/>
              <w:right w:w="100" w:type="dxa"/>
            </w:tcMar>
          </w:tcPr>
          <w:p w:rsidR="004779B4" w:rsidRDefault="001C0091">
            <w:pPr>
              <w:widowControl w:val="0"/>
              <w:pBdr>
                <w:top w:val="nil"/>
                <w:left w:val="nil"/>
                <w:bottom w:val="nil"/>
                <w:right w:val="nil"/>
                <w:between w:val="nil"/>
              </w:pBdr>
              <w:spacing w:line="240" w:lineRule="auto"/>
              <w:rPr>
                <w:rFonts w:ascii="Comic Sans MS" w:eastAsia="Comic Sans MS" w:hAnsi="Comic Sans MS" w:cs="Comic Sans MS"/>
                <w:color w:val="000000"/>
                <w:sz w:val="24"/>
                <w:szCs w:val="24"/>
              </w:rPr>
            </w:pPr>
            <w:r>
              <w:rPr>
                <w:rFonts w:ascii="Comic Sans MS" w:eastAsia="Comic Sans MS" w:hAnsi="Comic Sans MS" w:cs="Comic Sans MS"/>
                <w:sz w:val="24"/>
                <w:szCs w:val="24"/>
              </w:rPr>
              <w:t>Create a quiz about materials and their properties. This could include things that you have learned from previous years or new things we have learned</w:t>
            </w:r>
            <w:r>
              <w:rPr>
                <w:rFonts w:ascii="Comic Sans MS" w:eastAsia="Comic Sans MS" w:hAnsi="Comic Sans MS" w:cs="Comic Sans MS"/>
                <w:sz w:val="24"/>
                <w:szCs w:val="24"/>
              </w:rPr>
              <w:t xml:space="preserve">.  </w:t>
            </w:r>
          </w:p>
        </w:tc>
      </w:tr>
    </w:tbl>
    <w:p w:rsidR="004779B4" w:rsidRDefault="001C0091">
      <w:pPr>
        <w:widowControl w:val="0"/>
        <w:pBdr>
          <w:top w:val="nil"/>
          <w:left w:val="nil"/>
          <w:bottom w:val="nil"/>
          <w:right w:val="nil"/>
          <w:between w:val="nil"/>
        </w:pBdr>
      </w:pPr>
      <w:r>
        <w:rPr>
          <w:rFonts w:ascii="Comic Sans MS" w:eastAsia="Comic Sans MS" w:hAnsi="Comic Sans MS" w:cs="Comic Sans MS"/>
        </w:rPr>
        <w:t>Spelling test will be on Friday. Please practice the spellings listed for that week.</w:t>
      </w:r>
      <w:r>
        <w:t xml:space="preserve"> </w:t>
      </w:r>
    </w:p>
    <w:sectPr w:rsidR="004779B4">
      <w:footerReference w:type="default" r:id="rId12"/>
      <w:pgSz w:w="11900" w:h="16820"/>
      <w:pgMar w:top="567" w:right="1334" w:bottom="2969" w:left="132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91" w:rsidRDefault="001C0091">
      <w:pPr>
        <w:spacing w:line="240" w:lineRule="auto"/>
      </w:pPr>
      <w:r>
        <w:separator/>
      </w:r>
    </w:p>
  </w:endnote>
  <w:endnote w:type="continuationSeparator" w:id="0">
    <w:p w:rsidR="001C0091" w:rsidRDefault="001C0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4" w:rsidRDefault="004779B4">
    <w:pPr>
      <w:widowControl w:val="0"/>
      <w:rPr>
        <w:rFonts w:ascii="Comic Sans MS" w:eastAsia="Comic Sans MS" w:hAnsi="Comic Sans MS" w:cs="Comic Sans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91" w:rsidRDefault="001C0091">
      <w:pPr>
        <w:spacing w:line="240" w:lineRule="auto"/>
      </w:pPr>
      <w:r>
        <w:separator/>
      </w:r>
    </w:p>
  </w:footnote>
  <w:footnote w:type="continuationSeparator" w:id="0">
    <w:p w:rsidR="001C0091" w:rsidRDefault="001C00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B4"/>
    <w:rsid w:val="001C0091"/>
    <w:rsid w:val="004779B4"/>
    <w:rsid w:val="008B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0BEB4-8E4C-49A2-B114-911A8A31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Metcalfe</dc:creator>
  <cp:lastModifiedBy>Caroline Metcalfe</cp:lastModifiedBy>
  <cp:revision>2</cp:revision>
  <dcterms:created xsi:type="dcterms:W3CDTF">2023-02-07T09:28:00Z</dcterms:created>
  <dcterms:modified xsi:type="dcterms:W3CDTF">2023-02-07T09:28:00Z</dcterms:modified>
</cp:coreProperties>
</file>