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225.0" w:type="dxa"/>
        <w:jc w:val="left"/>
        <w:tblInd w:w="99.7795275590551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2302.5"/>
        <w:gridCol w:w="2302.5"/>
        <w:gridCol w:w="2302.5"/>
        <w:gridCol w:w="2302.5"/>
        <w:gridCol w:w="2302.5"/>
        <w:gridCol w:w="2302.5"/>
        <w:tblGridChange w:id="0">
          <w:tblGrid>
            <w:gridCol w:w="1410"/>
            <w:gridCol w:w="2302.5"/>
            <w:gridCol w:w="2302.5"/>
            <w:gridCol w:w="2302.5"/>
            <w:gridCol w:w="2302.5"/>
            <w:gridCol w:w="2302.5"/>
            <w:gridCol w:w="230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Man Who Walked Between the Towers,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Mordicai Gerstein: Biographies/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Autobiographies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Hidden Figures, Margot Lee Shetterly: Science -fiction narrative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Tempest,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William Shakespeare: Playscripts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Percy Jackson, Rick Riordan: Mythical narratives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Lost Thing, Shaun Tan: Own version narratives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Freedom Bird, Jerdine Nolan: Biographies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Whale, Ethan and Vita Murrow: Film Pitches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Beowulf, Michael Morpurgo: Own version legends/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Missing chapters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Children of the Benin Kingdom, Dina Orji: Non- chronological reports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Anne Frank, Josephine Poole: Newspaper articles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High Rise Mystery,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Sharna Jackson: Extended stories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Firebird, Saviour Pirotta and Catherine Hyde: Fairytale narratives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Place Value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Addition and Subtraction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Multiplication and Division A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Fractions 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Multiplication and Division B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Fractions B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Decimals and Percentages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Perimeter and Area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Statistics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Geometry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Shape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Geometry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position and direction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Decimals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Negative numbers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Converting units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Volume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Properties and changes in materials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Forces including simple machines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Earth, sun and moon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Reproduction and life cycles - animals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Reproduction and life cycles - plants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Human development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Computing Systems and Networks: </w:t>
            </w: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sz w:val="20"/>
                  <w:szCs w:val="20"/>
                  <w:rtl w:val="0"/>
                </w:rPr>
                <w:t xml:space="preserve">Sharing information creating media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Programming A: </w:t>
            </w: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sz w:val="20"/>
                  <w:szCs w:val="20"/>
                  <w:rtl w:val="0"/>
                </w:rPr>
                <w:t xml:space="preserve">Selection in Physical Computing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Data: </w:t>
            </w: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sz w:val="20"/>
                  <w:szCs w:val="20"/>
                  <w:rtl w:val="0"/>
                </w:rPr>
                <w:t xml:space="preserve">Flat File Databases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Creating Media: </w:t>
            </w: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sz w:val="20"/>
                  <w:szCs w:val="20"/>
                  <w:rtl w:val="0"/>
                </w:rPr>
                <w:t xml:space="preserve">Vector drawing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Programming B: </w:t>
            </w: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sz w:val="20"/>
                  <w:szCs w:val="20"/>
                  <w:rtl w:val="0"/>
                </w:rPr>
                <w:t xml:space="preserve">Selection in Quizzes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Creating Media: </w:t>
            </w: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sz w:val="20"/>
                  <w:szCs w:val="20"/>
                  <w:rtl w:val="0"/>
                </w:rPr>
                <w:t xml:space="preserve">Video editing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does it mean if Christians believe God is holy and loving?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does it mean to be a Muslim in Britain today?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Why do Christians believe Jesus was the Messiah?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Why is the Torah so important to Jewish people?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Christians and how to live: ‘What would Jesus do?’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matters most to Humanists and Christians?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rtl w:val="0"/>
              </w:rPr>
              <w:t xml:space="preserve">FRI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NUFC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Cricket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Game sense invasion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OAA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rtl w:val="0"/>
              </w:rPr>
              <w:t xml:space="preserve">FRI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NUFC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Tennis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rtl w:val="0"/>
              </w:rPr>
              <w:t xml:space="preserve">FRI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Orienteering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rtl w:val="0"/>
              </w:rPr>
              <w:t xml:space="preserve">FRI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Athletics</w:t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PSHE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TEAM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Think Positive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Diverse Britain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Be Yourself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It’s my body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Aiming High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Melody and Harmony in 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Sing and Play in Different Styles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Composing and Chords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Enjoying Musical Styles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Freedom to Improvise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Battle of the Bands!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Phonetics 3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Cultural lesson 3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Do you have a pet?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date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Joyeux Noel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My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Clothes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Olympics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Romans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History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Ancient Greece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ind w:hanging="1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Vikings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WW2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Geography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Marvellous Maps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Magnificent Mountains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Exploring Eastern Europe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Art and design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Drawing - Portraits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Painting - Pointillism portraits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Wired, tye-dye flower sculptures.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Design Technology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Super Seasonal Cooking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ind w:hanging="1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Marbulous Structures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Automata Animals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>
        <w:rFonts w:ascii="Comic Sans MS" w:cs="Comic Sans MS" w:eastAsia="Comic Sans MS" w:hAnsi="Comic Sans MS"/>
        <w:b w:val="1"/>
        <w:sz w:val="32"/>
        <w:szCs w:val="32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rtl w:val="0"/>
      </w:rPr>
      <w:t xml:space="preserve">Year 5 Curriculum Map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8991600</wp:posOffset>
          </wp:positionH>
          <wp:positionV relativeFrom="paragraph">
            <wp:posOffset>-276223</wp:posOffset>
          </wp:positionV>
          <wp:extent cx="640800" cy="7200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800" cy="72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yiC__Jf5endk6OOECzy-QFH3yRdbS2q7?usp=sharing" TargetMode="External"/><Relationship Id="rId10" Type="http://schemas.openxmlformats.org/officeDocument/2006/relationships/hyperlink" Target="https://drive.google.com/drive/folders/1JHBmFUBmYCyHVq8fCYtCdX4WaI25v8-Z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rive.google.com/drive/folders/1RgBMrmfr5OzIHZaYRJduf9-EtnSDpz5p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7zifmk71Olu0flfI7X_jzBmNbm_Rpree?usp=sharing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9ybOAbXlygHUu1c5pw7S0Mj9DZBWAo6R?usp=sharing" TargetMode="External"/><Relationship Id="rId8" Type="http://schemas.openxmlformats.org/officeDocument/2006/relationships/hyperlink" Target="https://drive.google.com/drive/folders/18qn-_N6XgMu7BUC0wA_Plhb0hLqyL7-D?usp=shar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lXfODrRWksZidReSqEQBcHO2g==">CgMxLjA4AHIhMV9MNVY5RUFhN3d5WkliMWtOa3hyOGdCNnZFenpIVkt0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