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omic Sans MS" w:cs="Comic Sans MS" w:eastAsia="Comic Sans MS" w:hAnsi="Comic Sans MS"/>
          <w:b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3401.5748031496064"/>
        <w:gridCol w:w="4818.897637795276"/>
        <w:gridCol w:w="4818.897637795276"/>
        <w:tblGridChange w:id="0">
          <w:tblGrid>
            <w:gridCol w:w="850.3937007874016"/>
            <w:gridCol w:w="1417.3228346456694"/>
            <w:gridCol w:w="3401.5748031496064"/>
            <w:gridCol w:w="4818.897637795276"/>
            <w:gridCol w:w="4818.897637795276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Science Topic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Scientific Enquiry Skills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What I will know and remember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Everyday Materials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distinguish between an object and the material from which it is made.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identify and name a variety of everyday materials, including wood, plastic, glass, metal, water, and rock.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describe the simple physical properties of a variety of everyday materials.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compare and group together a variety of everyday materials on the basis of their simple physical properties.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different objects and the materials they are made from.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sz w:val="20"/>
                  <w:szCs w:val="20"/>
                </w:rPr>
                <w:drawing>
                  <wp:inline distB="114300" distT="114300" distL="114300" distR="114300">
                    <wp:extent cx="331658" cy="326708"/>
                    <wp:effectExtent b="0" l="0" r="0" t="0"/>
                    <wp:docPr id="73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9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1658" cy="326708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and group different materials that can be recycled.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6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materials and objects that can be reduced, reused and recycled.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observe simple properties of everyday materials.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Lesson 5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Trust: Phizzi Earth and Space - Enquiry A - Astronappy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fairly test which material is the best to absorb water. 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5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compare transparent and opaque materials.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6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Lesson 7 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Trust: Phizzi Electricity in KS1 - Electricity Around 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and group materials that use electricity. 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6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different jobs linked to science.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7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object, material, wood, plastic, metal, recycle, properties, feel, suitable, waterproof, transparent, opaque, light, electricity, electrical appliance, absorb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Seasonal Changes: Autumn and 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observe changes across the four seasons.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observe and describe weather associated with the seasons and how day length varies.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48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observe changes in autumn.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the weather in autumn.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changes in winter.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the weather in winter.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what happens to day length in winter.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7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season, autumn, change, weather, temperature, thermometer, deciduous, evergreen, winter, light, day length, time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Naming and Grouping Animals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identify and name a variety of common animals including fish, amphibians, reptiles, birds and mammals.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identify and name a variety of common animals that are carnivores, herbivores and omnivores.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describe and compare the structure of a variety of common animals (fish, amphibians, reptiles, birds and mammals, including pets).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74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76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7B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and group animals that can be kept as pets.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5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and group together common animals that are mammals.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8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and group common animals that are birds and reptiles.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5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and group common animals that are fish and amphibians.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8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describe and compare the structure of common animals.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47663" cy="347663"/>
                  <wp:effectExtent b="0" l="0" r="0" t="0"/>
                  <wp:docPr id="4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3" cy="3476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and group animals that are carnivores, herbivores and omnivores.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6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animals, familiar, pets, wild animal, mammal, hair, milk, live young, bird, reptile, eggs, scales, fish, amphibian, gills, body parts, structure, carnivore, omnivore, herbivore, plants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Human Body Parts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identify, name, draw and label the basic parts of the human body and say which part of the body is associated with each sense.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A1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A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A4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research that humans are animals that belong to the group called mammals.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7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different parts on the outside of the human body and talk about what jobs they do.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5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different parts on the inside of the human body and talk about what jobs they do.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7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which parts of the human body we use for our five senses.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7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my sense of sight, smell and sound to identify things.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8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my sense of taste and touch to identify things.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animal, living, feature, mammal, human, human body, senses, sight, touch, tongue, skin, smell, sound, taste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Seasonal Changes: Spring and Summer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observe changes across the four seasons.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observe and describe weather associated with the seasons and how day length varies.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CD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CF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D0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D2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D4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changes in Spring.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weather in Spring. 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changes in Summer. 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the weather in Summer. 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what happens to the day length in Summer.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season, spring, change, weather, rain gauge, measure, summer, flowers, temperature, thermometer, light, day length,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Plants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To identify and name a variety of common wild and garden plants, including deciduous and evergreen trees.  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To identify and describe the basic structure of a variety of common flowering plants, including trees.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F9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FB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FC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FE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100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plants near my school or home. 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5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and identify the different parts of a tree. 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the names of trees. 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and compare deciduous and evergreen trees. 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6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and identify the different parts of a flowering plant. 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the names of flowering plants. 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the names of common wildflowers. 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plant, flower, tree, roots, trunk, branches, leaves, evergreen, deciduous, stem, common, wildflower, seeds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jc w:val="left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49" w:type="default"/>
      <w:headerReference r:id="rId50" w:type="first"/>
      <w:footerReference r:id="rId51" w:type="first"/>
      <w:pgSz w:h="11906" w:w="16838" w:orient="landscape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spacing w:after="0" w:line="240" w:lineRule="auto"/>
      <w:rPr/>
    </w:pP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u w:val="single"/>
        <w:rtl w:val="0"/>
      </w:rPr>
      <w:t xml:space="preserve">Science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rtl w:val="0"/>
      </w:rPr>
      <w:t xml:space="preserve">              </w:t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u w:val="single"/>
        <w:rtl w:val="0"/>
      </w:rPr>
      <w:t xml:space="preserve">Year 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thenational.academy/teachers/programmes/science-primary-ks1/units/seasonal-changes-spring-and-summer/lessons/weather-in-summer?sid-bd39c6=g5hd1YkWB3&amp;sm=0&amp;src=4#worksheet" TargetMode="External"/><Relationship Id="rId42" Type="http://schemas.openxmlformats.org/officeDocument/2006/relationships/hyperlink" Target="https://www.thenational.academy/teachers/programmes/science-primary-ks1/units/identifying-plants-and-their-basic-parts/lessons/plants-around-our-school-or-home?sid-f4516c=SKFLetdOSu&amp;sm=0&amp;src=4#worksheet" TargetMode="External"/><Relationship Id="rId41" Type="http://schemas.openxmlformats.org/officeDocument/2006/relationships/hyperlink" Target="https://www.thenational.academy/teachers/programmes/science-primary-ks1/units/seasonal-changes-spring-and-summer/lessons/day-length-in-summer?sid-ed40a2=eJUX54UVpM&amp;sm=0&amp;src=4#worksheet" TargetMode="External"/><Relationship Id="rId44" Type="http://schemas.openxmlformats.org/officeDocument/2006/relationships/hyperlink" Target="https://www.thenational.academy/teachers/programmes/science-primary-ks1/units/identifying-plants-and-their-basic-parts/lessons/naming-trees?sid-1257d6=DfiN0CclL7&amp;sm=0&amp;src=4" TargetMode="External"/><Relationship Id="rId43" Type="http://schemas.openxmlformats.org/officeDocument/2006/relationships/hyperlink" Target="https://www.thenational.academy/teachers/programmes/science-primary-ks1/units/identifying-plants-and-their-basic-parts/lessons/structure-of-a-tree?sid-5acf94=LuUTrSu3CD&amp;sm=0&amp;src=4" TargetMode="External"/><Relationship Id="rId46" Type="http://schemas.openxmlformats.org/officeDocument/2006/relationships/hyperlink" Target="https://www.thenational.academy/teachers/programmes/science-primary-ks1/units/identifying-plants-and-their-basic-parts/lessons/structure-of-a-flowering-plant?sid-7168d7=hIp9RjNwjx&amp;sm=0&amp;src=4" TargetMode="External"/><Relationship Id="rId45" Type="http://schemas.openxmlformats.org/officeDocument/2006/relationships/hyperlink" Target="https://www.thenational.academy/teachers/programmes/science-primary-ks1/units/identifying-plants-and-their-basic-parts/lessons/deciduous-and-evergreen-trees?sid-dbc90a=BoxwirZsCw&amp;sm=0&amp;src=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48" Type="http://schemas.openxmlformats.org/officeDocument/2006/relationships/hyperlink" Target="https://www.thenational.academy/teachers/programmes/science-primary-ks1/units/identifying-plants-and-their-basic-parts/lessons/wildflowers?sid-32b1a5=ZC4yxHs_VY&amp;sm=0&amp;src=4" TargetMode="External"/><Relationship Id="rId47" Type="http://schemas.openxmlformats.org/officeDocument/2006/relationships/hyperlink" Target="https://www.thenational.academy/teachers/programmes/science-primary-ks1/units/identifying-plants-and-their-basic-parts/lessons/common-flowering-plants?sid-710184=lsGiwfmo-R&amp;sm=0&amp;src=4" TargetMode="External"/><Relationship Id="rId4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henational.academy/teachers/programmes/science-primary-ks1/units/everyday-materials/lessons/everyday-objects-and-materials?sid-2c566f=SofXhwje8n&amp;sm=0&amp;src=4" TargetMode="External"/><Relationship Id="rId8" Type="http://schemas.openxmlformats.org/officeDocument/2006/relationships/hyperlink" Target="https://www.thenational.academy/teachers/programmes/science-primary-ks1/units/everyday-materials/lessons/materials-for-recycling" TargetMode="External"/><Relationship Id="rId31" Type="http://schemas.openxmlformats.org/officeDocument/2006/relationships/hyperlink" Target="https://www.thenational.academy/teachers/programmes/science-primary-ks1/units/human-body-parts/lessons/humans-are-animals?sid-4b42d5=n0ueo-1oZw&amp;sm=0&amp;src=4" TargetMode="External"/><Relationship Id="rId30" Type="http://schemas.openxmlformats.org/officeDocument/2006/relationships/hyperlink" Target="https://www.thenational.academy/teachers/programmes/science-primary-ks1/units/naming-and-grouping-animals/lessons/what-animals-eat?sid-2da22f=RS6XPonX9w&amp;sm=0&amp;src=4" TargetMode="External"/><Relationship Id="rId33" Type="http://schemas.openxmlformats.org/officeDocument/2006/relationships/hyperlink" Target="https://www.thenational.academy/teachers/programmes/science-primary-ks1/units/human-body-parts/lessons/body-parts-on-the-inside?sid-780454=B-09HmyLWY&amp;sm=0&amp;src=4" TargetMode="External"/><Relationship Id="rId32" Type="http://schemas.openxmlformats.org/officeDocument/2006/relationships/hyperlink" Target="https://www.thenational.academy/teachers/programmes/science-primary-ks1/units/human-body-parts/lessons/body-parts-on-the-outside?sid-57d1d7=3hFFzl1EQk&amp;sm=0&amp;src=4" TargetMode="External"/><Relationship Id="rId35" Type="http://schemas.openxmlformats.org/officeDocument/2006/relationships/hyperlink" Target="https://www.thenational.academy/teachers/programmes/science-primary-ks1/units/human-body-parts/lessons/more-about-sight-smell-and-sound?sid-8a4ebc=qwSvCgSPIc&amp;sm=0&amp;src=4" TargetMode="External"/><Relationship Id="rId34" Type="http://schemas.openxmlformats.org/officeDocument/2006/relationships/hyperlink" Target="https://www.thenational.academy/teachers/programmes/science-primary-ks1/units/human-body-parts/lessons/body-parts-for-our-senses?sid-9b624e=K4OWO8bUpH&amp;sm=0&amp;src=4" TargetMode="External"/><Relationship Id="rId37" Type="http://schemas.openxmlformats.org/officeDocument/2006/relationships/hyperlink" Target="https://www.thenational.academy/teachers/programmes/science-primary-ks1/units/seasonal-changes-spring-and-summer/lessons/signs-of-spring?sid-2ae51c=t4BS8LasUC&amp;sm=0&amp;src=4" TargetMode="External"/><Relationship Id="rId36" Type="http://schemas.openxmlformats.org/officeDocument/2006/relationships/hyperlink" Target="https://www.thenational.academy/teachers/programmes/science-primary-ks1/units/human-body-parts/lessons/more-about-taste-and-touch?sid-7018c9=AUxomRd979&amp;sm=0&amp;src=4" TargetMode="External"/><Relationship Id="rId39" Type="http://schemas.openxmlformats.org/officeDocument/2006/relationships/hyperlink" Target="https://www.thenational.academy/teachers/programmes/science-primary-ks1/units/seasonal-changes-spring-and-summer/lessons/signs-of-summer?sid-c6f378=QV6gD2uK1O&amp;sm=0&amp;src=4" TargetMode="External"/><Relationship Id="rId38" Type="http://schemas.openxmlformats.org/officeDocument/2006/relationships/hyperlink" Target="https://www.thenational.academy/teachers/programmes/science-primary-ks1/units/seasonal-changes-spring-and-summer/lessons/weather-in-spring?sid-d70121=uG1h0loWtX&amp;sm=0&amp;src=4#slide-deck" TargetMode="External"/><Relationship Id="rId20" Type="http://schemas.openxmlformats.org/officeDocument/2006/relationships/hyperlink" Target="https://www.thenational.academy/teachers/programmes/science-primary-ks1/units/seasonal-changes-autumn-and-winter/lessons/signs-of-autumn?sid-8f9959=X61Ypgan-b&amp;sm=0&amp;src=4" TargetMode="External"/><Relationship Id="rId22" Type="http://schemas.openxmlformats.org/officeDocument/2006/relationships/hyperlink" Target="https://www.thenational.academy/teachers/programmes/science-primary-ks1/units/seasonal-changes-autumn-and-winter/lessons/signs-of-winter?sid-2d8cfd=QVdefbE7O8&amp;sm=0&amp;src=4#lesson-details" TargetMode="External"/><Relationship Id="rId21" Type="http://schemas.openxmlformats.org/officeDocument/2006/relationships/hyperlink" Target="https://www.thenational.academy/teachers/programmes/science-primary-ks1/units/seasonal-changes-autumn-and-winter/lessons/weather-in-autumn?sid-3413cf=9JeY2LzSs5&amp;sm=0&amp;src=4" TargetMode="External"/><Relationship Id="rId24" Type="http://schemas.openxmlformats.org/officeDocument/2006/relationships/hyperlink" Target="https://www.thenational.academy/teachers/programmes/science-primary-ks1/units/seasonal-changes-autumn-and-winter/lessons/day-length-in-winter?sid-86aba7=pFGcyQwSYc&amp;sm=0&amp;src=4" TargetMode="External"/><Relationship Id="rId23" Type="http://schemas.openxmlformats.org/officeDocument/2006/relationships/hyperlink" Target="https://www.thenational.academy/teachers/programmes/science-primary-ks1/units/seasonal-changes-autumn-and-winter/lessons/weather-in-winter?sid-f5a4cd=mjtqedlOu3&amp;sm=0&amp;src=4" TargetMode="External"/><Relationship Id="rId26" Type="http://schemas.openxmlformats.org/officeDocument/2006/relationships/hyperlink" Target="https://www.thenational.academy/teachers/programmes/science-primary-ks1/units/naming-and-grouping-animals/lessons/naming-mammals?sid-9ea3de=ZlM9ucyYAM&amp;sm=0&amp;src=4" TargetMode="External"/><Relationship Id="rId25" Type="http://schemas.openxmlformats.org/officeDocument/2006/relationships/hyperlink" Target="https://www.thenational.academy/teachers/programmes/science-primary-ks1/units/naming-and-grouping-animals/lessons/naming-and-grouping-familiar-animals?sid-ab6ce4=xHQlxBWo6i&amp;sm=0&amp;src=4" TargetMode="External"/><Relationship Id="rId28" Type="http://schemas.openxmlformats.org/officeDocument/2006/relationships/hyperlink" Target="https://www.thenational.academy/teachers/programmes/science-primary-ks1/units/naming-and-grouping-animals/lessons/naming-fish-and-amphibians?sid-c1a502=jOfyvBkQaH&amp;sm=0&amp;src=4" TargetMode="External"/><Relationship Id="rId27" Type="http://schemas.openxmlformats.org/officeDocument/2006/relationships/hyperlink" Target="https://www.thenational.academy/teachers/programmes/science-primary-ks1/units/naming-and-grouping-animals/lessons/naming-birds-and-reptiles?sid-722c73=5gPj4LURqs&amp;sm=0&amp;src=4#lesson-details" TargetMode="External"/><Relationship Id="rId29" Type="http://schemas.openxmlformats.org/officeDocument/2006/relationships/hyperlink" Target="https://www.thenational.academy/teachers/programmes/science-primary-ks1/units/naming-and-grouping-animals/lessons/animal-structure?sid-503f63=qNlPG0TGBG&amp;sm=0&amp;src=4" TargetMode="External"/><Relationship Id="rId51" Type="http://schemas.openxmlformats.org/officeDocument/2006/relationships/footer" Target="footer1.xml"/><Relationship Id="rId50" Type="http://schemas.openxmlformats.org/officeDocument/2006/relationships/header" Target="header2.xml"/><Relationship Id="rId11" Type="http://schemas.openxmlformats.org/officeDocument/2006/relationships/hyperlink" Target="https://www.thenational.academy/teachers/programmes/science-primary-ks1/units/everyday-materials/lessons/the-3-rs-non-statutory-climate-change-and-sustainability?sid-0de3e4=fHaxWK2AVh&amp;sm=0&amp;src=4" TargetMode="External"/><Relationship Id="rId10" Type="http://schemas.openxmlformats.org/officeDocument/2006/relationships/hyperlink" Target="https://www.thenational.academy/teachers/programmes/science-primary-ks1/units/everyday-materials/lessons/materials-for-recycling" TargetMode="External"/><Relationship Id="rId13" Type="http://schemas.openxmlformats.org/officeDocument/2006/relationships/hyperlink" Target="https://www.thenational.academy/teachers/programmes/science-primary-ks1/units/everyday-materials/lessons/material-properties?sid-fa2050=i0iT5DTHSL&amp;sm=0&amp;src=4" TargetMode="External"/><Relationship Id="rId12" Type="http://schemas.openxmlformats.org/officeDocument/2006/relationships/image" Target="media/image2.png"/><Relationship Id="rId15" Type="http://schemas.openxmlformats.org/officeDocument/2006/relationships/image" Target="media/image4.png"/><Relationship Id="rId14" Type="http://schemas.openxmlformats.org/officeDocument/2006/relationships/hyperlink" Target="https://drive.google.com/file/d/1xfAQj_ZmLtaJHCon6uHIhVqlB4AJWq1J/view?usp=drive_link" TargetMode="External"/><Relationship Id="rId17" Type="http://schemas.openxmlformats.org/officeDocument/2006/relationships/hyperlink" Target="https://drive.google.com/file/d/1-iMVhqh3sFgxtrYyV2rVZ_vZrpS_e4sw/view?usp=drive_link" TargetMode="External"/><Relationship Id="rId16" Type="http://schemas.openxmlformats.org/officeDocument/2006/relationships/hyperlink" Target="https://www.thenational.academy/teachers/programmes/science-primary-ks1/units/everyday-materials/lessons/transparent-and-opaque-materials-plan-and-do?sid-e61fa2=fyXdBzOJWK&amp;sm=0&amp;src=4#additional-material" TargetMode="External"/><Relationship Id="rId19" Type="http://schemas.openxmlformats.org/officeDocument/2006/relationships/image" Target="media/image5.png"/><Relationship Id="rId18" Type="http://schemas.openxmlformats.org/officeDocument/2006/relationships/hyperlink" Target="https://www.thenational.academy/teachers/programmes/science-primary-ks1/units/everyday-materials/lessons/development-of-new-materials-non-statutory?sid-9ce393=w9ggs9Rmjq&amp;sm=0&amp;src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YQkGlH8fuY++UxqfcwLoQqSpQ==">CgMxLjAyCGguZ2pkZ3hzOAByITF6V2o1Z1lXa0FqNy1QUUUxVm1NMWJVSWRqRWFPOGFXNQ==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2021-09-29T20:26:00Z</dcterms:created>
  <dc:creator>Kelly Graham</dc:creator>
</cp:coreProperties>
</file>