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rPr>
          <w:rFonts w:ascii="Comic Sans MS" w:cs="Comic Sans MS" w:eastAsia="Comic Sans MS" w:hAnsi="Comic Sans MS"/>
          <w:sz w:val="36"/>
          <w:szCs w:val="36"/>
        </w:rPr>
      </w:pPr>
      <w:r w:rsidDel="00000000" w:rsidR="00000000" w:rsidRPr="00000000">
        <w:rPr>
          <w:rtl w:val="0"/>
        </w:rPr>
      </w:r>
    </w:p>
    <w:tbl>
      <w:tblPr>
        <w:tblStyle w:val="Table1"/>
        <w:tblW w:w="15307.08661417323" w:type="dxa"/>
        <w:jc w:val="left"/>
        <w:tblInd w:w="-100.0" w:type="dxa"/>
        <w:tblLayout w:type="fixed"/>
        <w:tblLook w:val="0400"/>
      </w:tblPr>
      <w:tblGrid>
        <w:gridCol w:w="850.3937007874016"/>
        <w:gridCol w:w="1417.3228346456694"/>
        <w:gridCol w:w="4818.897637795276"/>
        <w:gridCol w:w="3118.110236220473"/>
        <w:gridCol w:w="3401.5748031496064"/>
        <w:gridCol w:w="1700.7874015748032"/>
        <w:tblGridChange w:id="0">
          <w:tblGrid>
            <w:gridCol w:w="850.3937007874016"/>
            <w:gridCol w:w="1417.3228346456694"/>
            <w:gridCol w:w="4818.897637795276"/>
            <w:gridCol w:w="3118.110236220473"/>
            <w:gridCol w:w="3401.5748031496064"/>
            <w:gridCol w:w="1700.7874015748032"/>
          </w:tblGrid>
        </w:tblGridChange>
      </w:tblGrid>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2">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bCs w:val="1"/>
                <w:rtl w:val="0"/>
              </w:rPr>
              <w:t xml:space="preserve">Term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3">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bCs w:val="1"/>
                <w:rtl w:val="0"/>
              </w:rPr>
              <w:t xml:space="preserve">Theme</w:t>
            </w:r>
            <w:r w:rsidDel="00000000" w:rsidR="00000000" w:rsidRPr="00000000">
              <w:rPr>
                <w:rtl w:val="0"/>
              </w:rPr>
            </w:r>
          </w:p>
          <w:p w:rsidR="00000000" w:rsidDel="00000000" w:rsidP="00000000" w:rsidRDefault="00000000" w:rsidRPr="00000000" w14:paraId="00000004">
            <w:pPr>
              <w:spacing w:line="240" w:lineRule="auto"/>
              <w:rPr>
                <w:rFonts w:ascii="Comic Sans MS" w:cs="Comic Sans MS" w:eastAsia="Comic Sans MS" w:hAnsi="Comic Sans M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5">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bCs w:val="1"/>
                <w:rtl w:val="0"/>
              </w:rPr>
              <w:t xml:space="preserve">Knowledge and understanding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6">
            <w:pPr>
              <w:spacing w:line="240" w:lineRule="auto"/>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Skills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7">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bCs w:val="1"/>
                <w:rtl w:val="0"/>
              </w:rPr>
              <w:t xml:space="preserve">What I will know and remember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8">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bCs w:val="1"/>
                <w:rtl w:val="0"/>
              </w:rPr>
              <w:t xml:space="preserve">Vocabulary</w:t>
            </w:r>
            <w:r w:rsidDel="00000000" w:rsidR="00000000" w:rsidRPr="00000000">
              <w:rPr>
                <w:rtl w:val="0"/>
              </w:rPr>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A">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Pirate Paddy's Packed Lunch Problems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B">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Design</w:t>
            </w:r>
          </w:p>
          <w:p w:rsidR="00000000" w:rsidDel="00000000" w:rsidP="00000000" w:rsidRDefault="00000000" w:rsidRPr="00000000" w14:paraId="0000000C">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Design purposeful, functional, appealing products for themselves and other users based on design criteria.</w:t>
            </w:r>
          </w:p>
          <w:p w:rsidR="00000000" w:rsidDel="00000000" w:rsidP="00000000" w:rsidRDefault="00000000" w:rsidRPr="00000000" w14:paraId="0000000D">
            <w:pPr>
              <w:spacing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0E">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Make</w:t>
            </w:r>
          </w:p>
          <w:p w:rsidR="00000000" w:rsidDel="00000000" w:rsidP="00000000" w:rsidRDefault="00000000" w:rsidRPr="00000000" w14:paraId="0000000F">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Select from and use a range of tools and equipment to perform practical tasks.</w:t>
            </w:r>
          </w:p>
          <w:p w:rsidR="00000000" w:rsidDel="00000000" w:rsidP="00000000" w:rsidRDefault="00000000" w:rsidRPr="00000000" w14:paraId="00000010">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Select from and use a wide range of materials and components, including construction materials, textiles and ingredients, according to their characteristics.</w:t>
            </w:r>
          </w:p>
          <w:p w:rsidR="00000000" w:rsidDel="00000000" w:rsidP="00000000" w:rsidRDefault="00000000" w:rsidRPr="00000000" w14:paraId="00000011">
            <w:pPr>
              <w:spacing w:line="240" w:lineRule="auto"/>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012">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Evaluate</w:t>
            </w:r>
          </w:p>
          <w:p w:rsidR="00000000" w:rsidDel="00000000" w:rsidP="00000000" w:rsidRDefault="00000000" w:rsidRPr="00000000" w14:paraId="00000013">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Explore and evaluate a range of existing products.</w:t>
            </w:r>
          </w:p>
          <w:p w:rsidR="00000000" w:rsidDel="00000000" w:rsidP="00000000" w:rsidRDefault="00000000" w:rsidRPr="00000000" w14:paraId="00000014">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Evaluate their ideas and products against design criteria.</w:t>
            </w:r>
          </w:p>
          <w:p w:rsidR="00000000" w:rsidDel="00000000" w:rsidP="00000000" w:rsidRDefault="00000000" w:rsidRPr="00000000" w14:paraId="00000015">
            <w:pPr>
              <w:spacing w:line="240" w:lineRule="auto"/>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016">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Technical Knowledge</w:t>
            </w:r>
          </w:p>
          <w:p w:rsidR="00000000" w:rsidDel="00000000" w:rsidP="00000000" w:rsidRDefault="00000000" w:rsidRPr="00000000" w14:paraId="00000017">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Build structures, exploring how they can be made stronger, stiffer and more stable.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Explore an existing product and describe its problems and positives.</w:t>
            </w:r>
          </w:p>
          <w:p w:rsidR="00000000" w:rsidDel="00000000" w:rsidP="00000000" w:rsidRDefault="00000000" w:rsidRPr="00000000" w14:paraId="00000019">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Draw a design and describe it.</w:t>
            </w:r>
          </w:p>
          <w:p w:rsidR="00000000" w:rsidDel="00000000" w:rsidP="00000000" w:rsidRDefault="00000000" w:rsidRPr="00000000" w14:paraId="0000001A">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Build strong structures.</w:t>
            </w:r>
          </w:p>
          <w:p w:rsidR="00000000" w:rsidDel="00000000" w:rsidP="00000000" w:rsidRDefault="00000000" w:rsidRPr="00000000" w14:paraId="0000001B">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Test their own product and suggest improvements.</w:t>
            </w:r>
          </w:p>
          <w:p w:rsidR="00000000" w:rsidDel="00000000" w:rsidP="00000000" w:rsidRDefault="00000000" w:rsidRPr="00000000" w14:paraId="0000001C">
            <w:pPr>
              <w:spacing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evaluate a product's ability to do a job well.</w:t>
            </w:r>
          </w:p>
          <w:p w:rsidR="00000000" w:rsidDel="00000000" w:rsidP="00000000" w:rsidRDefault="00000000" w:rsidRPr="00000000" w14:paraId="0000001E">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I can investigate and evaluate existing products.</w:t>
            </w:r>
          </w:p>
          <w:p w:rsidR="00000000" w:rsidDel="00000000" w:rsidP="00000000" w:rsidRDefault="00000000" w:rsidRPr="00000000" w14:paraId="0000001F">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explore different materials and decide which will be useful for making my product.</w:t>
            </w:r>
          </w:p>
          <w:p w:rsidR="00000000" w:rsidDel="00000000" w:rsidP="00000000" w:rsidRDefault="00000000" w:rsidRPr="00000000" w14:paraId="00000020">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I can design a new product that meets the design criteria.</w:t>
            </w:r>
          </w:p>
          <w:p w:rsidR="00000000" w:rsidDel="00000000" w:rsidP="00000000" w:rsidRDefault="00000000" w:rsidRPr="00000000" w14:paraId="00000021">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select and use tools and equipment to make a product.</w:t>
            </w:r>
          </w:p>
          <w:p w:rsidR="00000000" w:rsidDel="00000000" w:rsidP="00000000" w:rsidRDefault="00000000" w:rsidRPr="00000000" w14:paraId="00000022">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I can test a product and then evaluate it.</w:t>
            </w:r>
          </w:p>
          <w:p w:rsidR="00000000" w:rsidDel="00000000" w:rsidP="00000000" w:rsidRDefault="00000000" w:rsidRPr="00000000" w14:paraId="00000023">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I can use my evaluations to make improvements to my product and then retest and evaluate it.</w:t>
            </w:r>
          </w:p>
          <w:p w:rsidR="00000000" w:rsidDel="00000000" w:rsidP="00000000" w:rsidRDefault="00000000" w:rsidRPr="00000000" w14:paraId="00000024">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improve my product by making it stronger, stiffer, more stable and more waterproof.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5">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Explore </w:t>
            </w:r>
          </w:p>
          <w:p w:rsidR="00000000" w:rsidDel="00000000" w:rsidP="00000000" w:rsidRDefault="00000000" w:rsidRPr="00000000" w14:paraId="00000026">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Product</w:t>
            </w:r>
          </w:p>
          <w:p w:rsidR="00000000" w:rsidDel="00000000" w:rsidP="00000000" w:rsidRDefault="00000000" w:rsidRPr="00000000" w14:paraId="00000027">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Materials </w:t>
            </w:r>
          </w:p>
          <w:p w:rsidR="00000000" w:rsidDel="00000000" w:rsidP="00000000" w:rsidRDefault="00000000" w:rsidRPr="00000000" w14:paraId="0000002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Design criteria </w:t>
            </w:r>
          </w:p>
          <w:p w:rsidR="00000000" w:rsidDel="00000000" w:rsidP="00000000" w:rsidRDefault="00000000" w:rsidRPr="00000000" w14:paraId="00000029">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Waterproof </w:t>
            </w:r>
          </w:p>
          <w:p w:rsidR="00000000" w:rsidDel="00000000" w:rsidP="00000000" w:rsidRDefault="00000000" w:rsidRPr="00000000" w14:paraId="0000002A">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Stable </w:t>
            </w:r>
          </w:p>
          <w:p w:rsidR="00000000" w:rsidDel="00000000" w:rsidP="00000000" w:rsidRDefault="00000000" w:rsidRPr="00000000" w14:paraId="0000002B">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Stiff</w:t>
            </w:r>
          </w:p>
          <w:p w:rsidR="00000000" w:rsidDel="00000000" w:rsidP="00000000" w:rsidRDefault="00000000" w:rsidRPr="00000000" w14:paraId="0000002C">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Purpose </w:t>
            </w:r>
          </w:p>
          <w:p w:rsidR="00000000" w:rsidDel="00000000" w:rsidP="00000000" w:rsidRDefault="00000000" w:rsidRPr="00000000" w14:paraId="0000002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Compare Evaluate </w:t>
            </w:r>
          </w:p>
        </w:tc>
      </w:tr>
      <w:tr>
        <w:trPr>
          <w:cantSplit w:val="0"/>
          <w:trHeight w:val="1410" w:hRule="atLeast"/>
          <w:tblHeader w:val="0"/>
        </w:trPr>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E">
            <w:pPr>
              <w:spacing w:line="240" w:lineRule="auto"/>
              <w:jc w:val="center"/>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End of unit assessment</w:t>
            </w:r>
          </w:p>
          <w:p w:rsidR="00000000" w:rsidDel="00000000" w:rsidP="00000000" w:rsidRDefault="00000000" w:rsidRPr="00000000" w14:paraId="0000002F">
            <w:pPr>
              <w:spacing w:line="240" w:lineRule="auto"/>
              <w:jc w:val="center"/>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Working towards</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b w:val="1"/>
                <w:bCs w:val="1"/>
                <w:sz w:val="20"/>
                <w:szCs w:val="20"/>
                <w:u w:val="single"/>
                <w:rtl w:val="0"/>
              </w:rPr>
              <w:t xml:space="preserve">Working at</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b w:val="1"/>
                <w:bCs w:val="1"/>
                <w:sz w:val="20"/>
                <w:szCs w:val="20"/>
                <w:u w:val="single"/>
                <w:rtl w:val="0"/>
              </w:rPr>
              <w:t xml:space="preserve">Working above</w:t>
            </w:r>
          </w:p>
          <w:p w:rsidR="00000000" w:rsidDel="00000000" w:rsidP="00000000" w:rsidRDefault="00000000" w:rsidRPr="00000000" w14:paraId="00000030">
            <w:pPr>
              <w:spacing w:line="240" w:lineRule="auto"/>
              <w:jc w:val="center"/>
              <w:rPr>
                <w:rFonts w:ascii="Comic Sans MS" w:cs="Comic Sans MS" w:eastAsia="Comic Sans MS" w:hAnsi="Comic Sans MS"/>
                <w:b w:val="1"/>
                <w:bCs w:val="1"/>
                <w:sz w:val="20"/>
                <w:szCs w:val="20"/>
                <w:u w:val="single"/>
              </w:rPr>
            </w:pPr>
            <w:r w:rsidDel="00000000" w:rsidR="00000000" w:rsidRPr="00000000">
              <w:rPr>
                <w:rtl w:val="0"/>
              </w:rPr>
            </w:r>
          </w:p>
          <w:p w:rsidR="00000000" w:rsidDel="00000000" w:rsidP="00000000" w:rsidRDefault="00000000" w:rsidRPr="00000000" w14:paraId="00000031">
            <w:pPr>
              <w:spacing w:line="240" w:lineRule="auto"/>
              <w:jc w:val="center"/>
              <w:rPr>
                <w:rFonts w:ascii="Comic Sans MS" w:cs="Comic Sans MS" w:eastAsia="Comic Sans MS" w:hAnsi="Comic Sans MS"/>
                <w:b w:val="1"/>
                <w:bCs w:val="1"/>
                <w:sz w:val="20"/>
                <w:szCs w:val="20"/>
                <w:u w:val="single"/>
              </w:rPr>
            </w:pPr>
            <w:r w:rsidDel="00000000" w:rsidR="00000000" w:rsidRPr="00000000">
              <w:rPr>
                <w:rtl w:val="0"/>
              </w:rPr>
            </w:r>
          </w:p>
          <w:p w:rsidR="00000000" w:rsidDel="00000000" w:rsidP="00000000" w:rsidRDefault="00000000" w:rsidRPr="00000000" w14:paraId="00000032">
            <w:pPr>
              <w:spacing w:line="240" w:lineRule="auto"/>
              <w:jc w:val="center"/>
              <w:rPr>
                <w:rFonts w:ascii="Comic Sans MS" w:cs="Comic Sans MS" w:eastAsia="Comic Sans MS" w:hAnsi="Comic Sans MS"/>
                <w:b w:val="1"/>
                <w:bCs w:val="1"/>
                <w:sz w:val="20"/>
                <w:szCs w:val="20"/>
                <w:u w:val="single"/>
              </w:rPr>
            </w:pPr>
            <w:r w:rsidDel="00000000" w:rsidR="00000000" w:rsidRPr="00000000">
              <w:rPr>
                <w:rtl w:val="0"/>
              </w:rPr>
            </w:r>
          </w:p>
          <w:p w:rsidR="00000000" w:rsidDel="00000000" w:rsidP="00000000" w:rsidRDefault="00000000" w:rsidRPr="00000000" w14:paraId="00000033">
            <w:pPr>
              <w:spacing w:line="240" w:lineRule="auto"/>
              <w:jc w:val="left"/>
              <w:rPr>
                <w:rFonts w:ascii="Comic Sans MS" w:cs="Comic Sans MS" w:eastAsia="Comic Sans MS" w:hAnsi="Comic Sans MS"/>
                <w:b w:val="1"/>
                <w:bCs w:val="1"/>
                <w:sz w:val="20"/>
                <w:szCs w:val="20"/>
                <w:u w:val="single"/>
              </w:rPr>
            </w:pPr>
            <w:r w:rsidDel="00000000" w:rsidR="00000000" w:rsidRPr="00000000">
              <w:rPr>
                <w:rtl w:val="0"/>
              </w:rPr>
            </w:r>
          </w:p>
          <w:p w:rsidR="00000000" w:rsidDel="00000000" w:rsidP="00000000" w:rsidRDefault="00000000" w:rsidRPr="00000000" w14:paraId="00000034">
            <w:pPr>
              <w:spacing w:line="240" w:lineRule="auto"/>
              <w:jc w:val="left"/>
              <w:rPr>
                <w:rFonts w:ascii="Comic Sans MS" w:cs="Comic Sans MS" w:eastAsia="Comic Sans MS" w:hAnsi="Comic Sans MS"/>
                <w:b w:val="1"/>
                <w:bCs w:val="1"/>
                <w:sz w:val="20"/>
                <w:szCs w:val="20"/>
                <w:u w:val="single"/>
              </w:rPr>
            </w:pPr>
            <w:r w:rsidDel="00000000" w:rsidR="00000000" w:rsidRPr="00000000">
              <w:rPr>
                <w:rtl w:val="0"/>
              </w:rPr>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A">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B">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Fabric faces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C">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Design</w:t>
            </w:r>
            <w:r w:rsidDel="00000000" w:rsidR="00000000" w:rsidRPr="00000000">
              <w:rPr>
                <w:rtl w:val="0"/>
              </w:rPr>
            </w:r>
          </w:p>
          <w:p w:rsidR="00000000" w:rsidDel="00000000" w:rsidP="00000000" w:rsidRDefault="00000000" w:rsidRPr="00000000" w14:paraId="0000003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Design purposeful, functional, appealing products for themselves and other users based on design criteria.</w:t>
            </w:r>
          </w:p>
          <w:p w:rsidR="00000000" w:rsidDel="00000000" w:rsidP="00000000" w:rsidRDefault="00000000" w:rsidRPr="00000000" w14:paraId="0000003E">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Generate, develop, model and communicate their ideas through talking, drawing and templates.</w:t>
            </w:r>
          </w:p>
          <w:p w:rsidR="00000000" w:rsidDel="00000000" w:rsidP="00000000" w:rsidRDefault="00000000" w:rsidRPr="00000000" w14:paraId="0000003F">
            <w:pPr>
              <w:spacing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40">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Make</w:t>
            </w:r>
            <w:r w:rsidDel="00000000" w:rsidR="00000000" w:rsidRPr="00000000">
              <w:rPr>
                <w:rtl w:val="0"/>
              </w:rPr>
            </w:r>
          </w:p>
          <w:p w:rsidR="00000000" w:rsidDel="00000000" w:rsidP="00000000" w:rsidRDefault="00000000" w:rsidRPr="00000000" w14:paraId="00000041">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Select from and use a range of tools and equipment to perform practical tasks (for example cutting, shaping, joining and finishing).</w:t>
            </w:r>
          </w:p>
          <w:p w:rsidR="00000000" w:rsidDel="00000000" w:rsidP="00000000" w:rsidRDefault="00000000" w:rsidRPr="00000000" w14:paraId="00000042">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Select from and use a wide range of materials including textiles according to their characteristics.</w:t>
            </w:r>
          </w:p>
          <w:p w:rsidR="00000000" w:rsidDel="00000000" w:rsidP="00000000" w:rsidRDefault="00000000" w:rsidRPr="00000000" w14:paraId="00000043">
            <w:pPr>
              <w:spacing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44">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Evaluate</w:t>
            </w:r>
          </w:p>
          <w:p w:rsidR="00000000" w:rsidDel="00000000" w:rsidP="00000000" w:rsidRDefault="00000000" w:rsidRPr="00000000" w14:paraId="00000045">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Explore and evaluate a range of existing products.</w:t>
            </w:r>
          </w:p>
          <w:p w:rsidR="00000000" w:rsidDel="00000000" w:rsidP="00000000" w:rsidRDefault="00000000" w:rsidRPr="00000000" w14:paraId="00000046">
            <w:pPr>
              <w:spacing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47">
            <w:pPr>
              <w:spacing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Use a template to shape a piece of fabric. </w:t>
            </w:r>
          </w:p>
          <w:p w:rsidR="00000000" w:rsidDel="00000000" w:rsidP="00000000" w:rsidRDefault="00000000" w:rsidRPr="00000000" w14:paraId="00000049">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Discuss ideas as they develop and say what their design has to do to achieve the design criteria. </w:t>
            </w:r>
          </w:p>
          <w:p w:rsidR="00000000" w:rsidDel="00000000" w:rsidP="00000000" w:rsidRDefault="00000000" w:rsidRPr="00000000" w14:paraId="0000004A">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Create a fabric face that reflects their own face. </w:t>
            </w:r>
          </w:p>
          <w:p w:rsidR="00000000" w:rsidDel="00000000" w:rsidP="00000000" w:rsidRDefault="00000000" w:rsidRPr="00000000" w14:paraId="0000004B">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Stitch two pieces of fabric together using a running stitch and add features using appropriate materials and joining techniques. </w:t>
            </w:r>
          </w:p>
          <w:p w:rsidR="00000000" w:rsidDel="00000000" w:rsidP="00000000" w:rsidRDefault="00000000" w:rsidRPr="00000000" w14:paraId="0000004C">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Evaluate their product saying what they like and what they could improve.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explore fabrics.</w:t>
            </w:r>
          </w:p>
          <w:p w:rsidR="00000000" w:rsidDel="00000000" w:rsidP="00000000" w:rsidRDefault="00000000" w:rsidRPr="00000000" w14:paraId="0000004E">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explore and evaluate how hair is created using different materials.</w:t>
            </w:r>
          </w:p>
          <w:p w:rsidR="00000000" w:rsidDel="00000000" w:rsidP="00000000" w:rsidRDefault="00000000" w:rsidRPr="00000000" w14:paraId="0000004F">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select a material and shape it.</w:t>
            </w:r>
          </w:p>
          <w:p w:rsidR="00000000" w:rsidDel="00000000" w:rsidP="00000000" w:rsidRDefault="00000000" w:rsidRPr="00000000" w14:paraId="00000050">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join fabrics together and attach different materials.</w:t>
            </w:r>
          </w:p>
          <w:p w:rsidR="00000000" w:rsidDel="00000000" w:rsidP="00000000" w:rsidRDefault="00000000" w:rsidRPr="00000000" w14:paraId="00000051">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cut on a line and use a template to create my fabric face shape.</w:t>
            </w:r>
          </w:p>
          <w:p w:rsidR="00000000" w:rsidDel="00000000" w:rsidP="00000000" w:rsidRDefault="00000000" w:rsidRPr="00000000" w14:paraId="00000052">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create and follow a design criteria.</w:t>
            </w:r>
          </w:p>
          <w:p w:rsidR="00000000" w:rsidDel="00000000" w:rsidP="00000000" w:rsidRDefault="00000000" w:rsidRPr="00000000" w14:paraId="00000053">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think of ideas, discuss them and then create a design.</w:t>
            </w:r>
          </w:p>
          <w:p w:rsidR="00000000" w:rsidDel="00000000" w:rsidP="00000000" w:rsidRDefault="00000000" w:rsidRPr="00000000" w14:paraId="00000054">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carefully select fabrics and materials. </w:t>
            </w:r>
          </w:p>
          <w:p w:rsidR="00000000" w:rsidDel="00000000" w:rsidP="00000000" w:rsidRDefault="00000000" w:rsidRPr="00000000" w14:paraId="00000055">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follow my design carefully and use different tools to make my fabric face.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6">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Fabric</w:t>
            </w:r>
          </w:p>
          <w:p w:rsidR="00000000" w:rsidDel="00000000" w:rsidP="00000000" w:rsidRDefault="00000000" w:rsidRPr="00000000" w14:paraId="00000057">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Materials</w:t>
            </w:r>
          </w:p>
          <w:p w:rsidR="00000000" w:rsidDel="00000000" w:rsidP="00000000" w:rsidRDefault="00000000" w:rsidRPr="00000000" w14:paraId="0000005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Template</w:t>
            </w:r>
          </w:p>
          <w:p w:rsidR="00000000" w:rsidDel="00000000" w:rsidP="00000000" w:rsidRDefault="00000000" w:rsidRPr="00000000" w14:paraId="00000059">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Textiles </w:t>
            </w:r>
          </w:p>
          <w:p w:rsidR="00000000" w:rsidDel="00000000" w:rsidP="00000000" w:rsidRDefault="00000000" w:rsidRPr="00000000" w14:paraId="0000005A">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Improve </w:t>
            </w:r>
          </w:p>
          <w:p w:rsidR="00000000" w:rsidDel="00000000" w:rsidP="00000000" w:rsidRDefault="00000000" w:rsidRPr="00000000" w14:paraId="0000005B">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Appearance </w:t>
            </w:r>
          </w:p>
          <w:p w:rsidR="00000000" w:rsidDel="00000000" w:rsidP="00000000" w:rsidRDefault="00000000" w:rsidRPr="00000000" w14:paraId="0000005C">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Shaping </w:t>
            </w:r>
          </w:p>
          <w:p w:rsidR="00000000" w:rsidDel="00000000" w:rsidP="00000000" w:rsidRDefault="00000000" w:rsidRPr="00000000" w14:paraId="0000005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Mark out </w:t>
            </w:r>
          </w:p>
          <w:p w:rsidR="00000000" w:rsidDel="00000000" w:rsidP="00000000" w:rsidRDefault="00000000" w:rsidRPr="00000000" w14:paraId="0000005E">
            <w:pPr>
              <w:spacing w:line="240" w:lineRule="auto"/>
              <w:rPr>
                <w:rFonts w:ascii="Comic Sans MS" w:cs="Comic Sans MS" w:eastAsia="Comic Sans MS" w:hAnsi="Comic Sans MS"/>
                <w:sz w:val="20"/>
                <w:szCs w:val="20"/>
              </w:rPr>
            </w:pPr>
            <w:r w:rsidDel="00000000" w:rsidR="00000000" w:rsidRPr="00000000">
              <w:rPr>
                <w:rtl w:val="0"/>
              </w:rPr>
            </w:r>
          </w:p>
        </w:tc>
      </w:tr>
      <w:tr>
        <w:trPr>
          <w:cantSplit w:val="0"/>
          <w:trHeight w:val="1410" w:hRule="atLeast"/>
          <w:tblHeader w:val="0"/>
        </w:trPr>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F">
            <w:pPr>
              <w:spacing w:line="240" w:lineRule="auto"/>
              <w:jc w:val="center"/>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End of unit assessment</w:t>
            </w:r>
          </w:p>
          <w:p w:rsidR="00000000" w:rsidDel="00000000" w:rsidP="00000000" w:rsidRDefault="00000000" w:rsidRPr="00000000" w14:paraId="00000060">
            <w:pPr>
              <w:spacing w:line="240" w:lineRule="auto"/>
              <w:jc w:val="center"/>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Working towards</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b w:val="1"/>
                <w:bCs w:val="1"/>
                <w:sz w:val="20"/>
                <w:szCs w:val="20"/>
                <w:u w:val="single"/>
                <w:rtl w:val="0"/>
              </w:rPr>
              <w:t xml:space="preserve">Working at</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b w:val="1"/>
                <w:bCs w:val="1"/>
                <w:sz w:val="20"/>
                <w:szCs w:val="20"/>
                <w:u w:val="single"/>
                <w:rtl w:val="0"/>
              </w:rPr>
              <w:t xml:space="preserve">Working above</w:t>
            </w:r>
          </w:p>
          <w:p w:rsidR="00000000" w:rsidDel="00000000" w:rsidP="00000000" w:rsidRDefault="00000000" w:rsidRPr="00000000" w14:paraId="00000061">
            <w:pPr>
              <w:spacing w:line="240" w:lineRule="auto"/>
              <w:jc w:val="center"/>
              <w:rPr>
                <w:rFonts w:ascii="Comic Sans MS" w:cs="Comic Sans MS" w:eastAsia="Comic Sans MS" w:hAnsi="Comic Sans MS"/>
                <w:b w:val="1"/>
                <w:bCs w:val="1"/>
                <w:sz w:val="20"/>
                <w:szCs w:val="20"/>
                <w:u w:val="single"/>
              </w:rPr>
            </w:pPr>
            <w:r w:rsidDel="00000000" w:rsidR="00000000" w:rsidRPr="00000000">
              <w:rPr>
                <w:rtl w:val="0"/>
              </w:rPr>
            </w:r>
          </w:p>
          <w:p w:rsidR="00000000" w:rsidDel="00000000" w:rsidP="00000000" w:rsidRDefault="00000000" w:rsidRPr="00000000" w14:paraId="00000062">
            <w:pPr>
              <w:spacing w:line="240" w:lineRule="auto"/>
              <w:jc w:val="center"/>
              <w:rPr>
                <w:rFonts w:ascii="Comic Sans MS" w:cs="Comic Sans MS" w:eastAsia="Comic Sans MS" w:hAnsi="Comic Sans MS"/>
                <w:b w:val="1"/>
                <w:bCs w:val="1"/>
                <w:sz w:val="20"/>
                <w:szCs w:val="20"/>
                <w:u w:val="single"/>
              </w:rPr>
            </w:pPr>
            <w:r w:rsidDel="00000000" w:rsidR="00000000" w:rsidRPr="00000000">
              <w:rPr>
                <w:rtl w:val="0"/>
              </w:rPr>
            </w:r>
          </w:p>
          <w:p w:rsidR="00000000" w:rsidDel="00000000" w:rsidP="00000000" w:rsidRDefault="00000000" w:rsidRPr="00000000" w14:paraId="00000063">
            <w:pPr>
              <w:spacing w:line="240" w:lineRule="auto"/>
              <w:jc w:val="center"/>
              <w:rPr>
                <w:rFonts w:ascii="Comic Sans MS" w:cs="Comic Sans MS" w:eastAsia="Comic Sans MS" w:hAnsi="Comic Sans MS"/>
                <w:b w:val="1"/>
                <w:bCs w:val="1"/>
                <w:sz w:val="20"/>
                <w:szCs w:val="20"/>
                <w:u w:val="single"/>
              </w:rPr>
            </w:pPr>
            <w:r w:rsidDel="00000000" w:rsidR="00000000" w:rsidRPr="00000000">
              <w:rPr>
                <w:rtl w:val="0"/>
              </w:rPr>
            </w:r>
          </w:p>
          <w:p w:rsidR="00000000" w:rsidDel="00000000" w:rsidP="00000000" w:rsidRDefault="00000000" w:rsidRPr="00000000" w14:paraId="00000064">
            <w:pPr>
              <w:spacing w:line="240" w:lineRule="auto"/>
              <w:jc w:val="center"/>
              <w:rPr>
                <w:rFonts w:ascii="Comic Sans MS" w:cs="Comic Sans MS" w:eastAsia="Comic Sans MS" w:hAnsi="Comic Sans MS"/>
                <w:b w:val="1"/>
                <w:bCs w:val="1"/>
                <w:sz w:val="20"/>
                <w:szCs w:val="20"/>
                <w:u w:val="single"/>
              </w:rPr>
            </w:pPr>
            <w:r w:rsidDel="00000000" w:rsidR="00000000" w:rsidRPr="00000000">
              <w:rPr>
                <w:rtl w:val="0"/>
              </w:rPr>
            </w:r>
          </w:p>
          <w:p w:rsidR="00000000" w:rsidDel="00000000" w:rsidP="00000000" w:rsidRDefault="00000000" w:rsidRPr="00000000" w14:paraId="00000065">
            <w:pPr>
              <w:spacing w:line="240" w:lineRule="auto"/>
              <w:jc w:val="center"/>
              <w:rPr>
                <w:rFonts w:ascii="Comic Sans MS" w:cs="Comic Sans MS" w:eastAsia="Comic Sans MS" w:hAnsi="Comic Sans MS"/>
                <w:b w:val="1"/>
                <w:bCs w:val="1"/>
                <w:sz w:val="20"/>
                <w:szCs w:val="20"/>
                <w:u w:val="single"/>
              </w:rPr>
            </w:pPr>
            <w:r w:rsidDel="00000000" w:rsidR="00000000" w:rsidRPr="00000000">
              <w:rPr>
                <w:rtl w:val="0"/>
              </w:rPr>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B">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C">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Fruit Kebab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D">
            <w:pPr>
              <w:pStyle w:val="Heading3"/>
              <w:keepNext w:val="0"/>
              <w:keepLines w:val="0"/>
              <w:spacing w:before="280" w:line="240" w:lineRule="auto"/>
              <w:rPr>
                <w:rFonts w:ascii="Comic Sans MS" w:cs="Comic Sans MS" w:eastAsia="Comic Sans MS" w:hAnsi="Comic Sans MS"/>
                <w:b w:val="1"/>
                <w:bCs w:val="1"/>
                <w:color w:val="000000"/>
                <w:sz w:val="24"/>
                <w:szCs w:val="24"/>
              </w:rPr>
            </w:pPr>
            <w:bookmarkStart w:colFirst="0" w:colLast="0" w:name="_uxcsllbh3xns" w:id="0"/>
            <w:bookmarkEnd w:id="0"/>
            <w:r w:rsidDel="00000000" w:rsidR="00000000" w:rsidRPr="00000000">
              <w:rPr>
                <w:rFonts w:ascii="Comic Sans MS" w:cs="Comic Sans MS" w:eastAsia="Comic Sans MS" w:hAnsi="Comic Sans MS"/>
                <w:b w:val="1"/>
                <w:bCs w:val="1"/>
                <w:color w:val="000000"/>
                <w:sz w:val="24"/>
                <w:szCs w:val="24"/>
                <w:rtl w:val="0"/>
              </w:rPr>
              <w:t xml:space="preserve">Design</w:t>
            </w:r>
          </w:p>
          <w:p w:rsidR="00000000" w:rsidDel="00000000" w:rsidP="00000000" w:rsidRDefault="00000000" w:rsidRPr="00000000" w14:paraId="0000006E">
            <w:pPr>
              <w:spacing w:after="240" w:before="24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Children will design their own healthy fruit kebab by exploring different fruits, colours, tastes and textures. They will generate ideas, choose suitable ingredients and create a simple design that meets a purpose and user.</w:t>
            </w:r>
          </w:p>
          <w:p w:rsidR="00000000" w:rsidDel="00000000" w:rsidP="00000000" w:rsidRDefault="00000000" w:rsidRPr="00000000" w14:paraId="0000006F">
            <w:pPr>
              <w:pStyle w:val="Heading3"/>
              <w:keepNext w:val="0"/>
              <w:keepLines w:val="0"/>
              <w:spacing w:before="280" w:line="240" w:lineRule="auto"/>
              <w:rPr>
                <w:rFonts w:ascii="Comic Sans MS" w:cs="Comic Sans MS" w:eastAsia="Comic Sans MS" w:hAnsi="Comic Sans MS"/>
                <w:b w:val="1"/>
                <w:bCs w:val="1"/>
                <w:color w:val="000000"/>
                <w:sz w:val="24"/>
                <w:szCs w:val="24"/>
              </w:rPr>
            </w:pPr>
            <w:bookmarkStart w:colFirst="0" w:colLast="0" w:name="_kc93j5om0br1" w:id="1"/>
            <w:bookmarkEnd w:id="1"/>
            <w:r w:rsidDel="00000000" w:rsidR="00000000" w:rsidRPr="00000000">
              <w:rPr>
                <w:rFonts w:ascii="Comic Sans MS" w:cs="Comic Sans MS" w:eastAsia="Comic Sans MS" w:hAnsi="Comic Sans MS"/>
                <w:b w:val="1"/>
                <w:bCs w:val="1"/>
                <w:color w:val="000000"/>
                <w:sz w:val="24"/>
                <w:szCs w:val="24"/>
                <w:rtl w:val="0"/>
              </w:rPr>
              <w:t xml:space="preserve">Make</w:t>
            </w:r>
          </w:p>
          <w:p w:rsidR="00000000" w:rsidDel="00000000" w:rsidP="00000000" w:rsidRDefault="00000000" w:rsidRPr="00000000" w14:paraId="00000070">
            <w:pPr>
              <w:spacing w:after="240" w:before="24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Children will learn how to prepare food safely and hygienically. They will practise food preparation skills such as peeling, cutting and threading fruit onto skewers using simple kitchen tools safely and accurately.</w:t>
            </w:r>
          </w:p>
          <w:p w:rsidR="00000000" w:rsidDel="00000000" w:rsidP="00000000" w:rsidRDefault="00000000" w:rsidRPr="00000000" w14:paraId="00000071">
            <w:pPr>
              <w:pStyle w:val="Heading3"/>
              <w:keepNext w:val="0"/>
              <w:keepLines w:val="0"/>
              <w:spacing w:before="280" w:line="240" w:lineRule="auto"/>
              <w:rPr>
                <w:rFonts w:ascii="Comic Sans MS" w:cs="Comic Sans MS" w:eastAsia="Comic Sans MS" w:hAnsi="Comic Sans MS"/>
                <w:color w:val="000000"/>
                <w:sz w:val="26"/>
                <w:szCs w:val="26"/>
              </w:rPr>
            </w:pPr>
            <w:bookmarkStart w:colFirst="0" w:colLast="0" w:name="_21brm9tms7lv" w:id="2"/>
            <w:bookmarkEnd w:id="2"/>
            <w:r w:rsidDel="00000000" w:rsidR="00000000" w:rsidRPr="00000000">
              <w:rPr>
                <w:rFonts w:ascii="Comic Sans MS" w:cs="Comic Sans MS" w:eastAsia="Comic Sans MS" w:hAnsi="Comic Sans MS"/>
                <w:color w:val="000000"/>
                <w:sz w:val="26"/>
                <w:szCs w:val="26"/>
                <w:rtl w:val="0"/>
              </w:rPr>
              <w:t xml:space="preserve">Evaluate</w:t>
            </w:r>
          </w:p>
          <w:p w:rsidR="00000000" w:rsidDel="00000000" w:rsidP="00000000" w:rsidRDefault="00000000" w:rsidRPr="00000000" w14:paraId="00000072">
            <w:pPr>
              <w:spacing w:after="240" w:before="24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Children will taste and evaluate their fruit kebabs, discussing what they like about their product and how it could be improved. They will compare their ideas and products with others and reflect on their design choices.</w:t>
            </w:r>
          </w:p>
          <w:p w:rsidR="00000000" w:rsidDel="00000000" w:rsidP="00000000" w:rsidRDefault="00000000" w:rsidRPr="00000000" w14:paraId="00000073">
            <w:pPr>
              <w:pStyle w:val="Heading3"/>
              <w:keepNext w:val="0"/>
              <w:keepLines w:val="0"/>
              <w:spacing w:before="280" w:line="240" w:lineRule="auto"/>
              <w:rPr>
                <w:rFonts w:ascii="Comic Sans MS" w:cs="Comic Sans MS" w:eastAsia="Comic Sans MS" w:hAnsi="Comic Sans MS"/>
                <w:b w:val="1"/>
                <w:bCs w:val="1"/>
                <w:color w:val="000000"/>
                <w:sz w:val="24"/>
                <w:szCs w:val="24"/>
              </w:rPr>
            </w:pPr>
            <w:bookmarkStart w:colFirst="0" w:colLast="0" w:name="_rlswbalap3o5" w:id="3"/>
            <w:bookmarkEnd w:id="3"/>
            <w:r w:rsidDel="00000000" w:rsidR="00000000" w:rsidRPr="00000000">
              <w:rPr>
                <w:rFonts w:ascii="Comic Sans MS" w:cs="Comic Sans MS" w:eastAsia="Comic Sans MS" w:hAnsi="Comic Sans MS"/>
                <w:b w:val="1"/>
                <w:bCs w:val="1"/>
                <w:color w:val="000000"/>
                <w:sz w:val="24"/>
                <w:szCs w:val="24"/>
                <w:rtl w:val="0"/>
              </w:rPr>
              <w:t xml:space="preserve">Technical Knowledge</w:t>
            </w:r>
          </w:p>
          <w:p w:rsidR="00000000" w:rsidDel="00000000" w:rsidP="00000000" w:rsidRDefault="00000000" w:rsidRPr="00000000" w14:paraId="00000074">
            <w:pPr>
              <w:spacing w:after="240" w:before="240"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sz w:val="20"/>
                <w:szCs w:val="20"/>
                <w:rtl w:val="0"/>
              </w:rPr>
              <w:t xml:space="preserve">Children will develop an understanding of healthy eating and learn where fruit fits within a balanced diet. They will also learn about food hygiene, safety and the basic principles of preparing and combining ingredients.</w:t>
            </w:r>
            <w:r w:rsidDel="00000000" w:rsidR="00000000" w:rsidRPr="00000000">
              <w:rPr>
                <w:rtl w:val="0"/>
              </w:rPr>
            </w:r>
          </w:p>
          <w:p w:rsidR="00000000" w:rsidDel="00000000" w:rsidP="00000000" w:rsidRDefault="00000000" w:rsidRPr="00000000" w14:paraId="00000075">
            <w:pPr>
              <w:spacing w:line="240" w:lineRule="auto"/>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6">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 this unit, children will learn how to prepare and make healthy fruit kebabs safely and hygienically. They will develop food preparation skills such as peeling, cutting and threading fruit, while learning how to use simple kitchen tools safely. Pupils will also build their designing and evaluating skills by planning their own fruit kebab, choosing ingredients carefully, and reflecting on what they would improve next time. Throughout the unit, children will explore healthy eating, taste, texture and presentation. </w:t>
            </w:r>
          </w:p>
          <w:p w:rsidR="00000000" w:rsidDel="00000000" w:rsidP="00000000" w:rsidRDefault="00000000" w:rsidRPr="00000000" w14:paraId="00000077">
            <w:pPr>
              <w:spacing w:line="240" w:lineRule="auto"/>
              <w:rPr>
                <w:rFonts w:ascii="Comic Sans MS" w:cs="Comic Sans MS" w:eastAsia="Comic Sans MS" w:hAnsi="Comic Sans MS"/>
                <w:b w:val="1"/>
                <w:b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L1 - I can choose a product to solve a problem</w:t>
            </w:r>
          </w:p>
          <w:p w:rsidR="00000000" w:rsidDel="00000000" w:rsidP="00000000" w:rsidRDefault="00000000" w:rsidRPr="00000000" w14:paraId="00000079">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L2- I can research different products. </w:t>
            </w:r>
          </w:p>
          <w:p w:rsidR="00000000" w:rsidDel="00000000" w:rsidP="00000000" w:rsidRDefault="00000000" w:rsidRPr="00000000" w14:paraId="0000007A">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L3 - I can describe fruits using taste words such as sweet, sour, juicy and crunchy. </w:t>
            </w:r>
          </w:p>
          <w:p w:rsidR="00000000" w:rsidDel="00000000" w:rsidP="00000000" w:rsidRDefault="00000000" w:rsidRPr="00000000" w14:paraId="0000007B">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L4 - I can design a healthy fruit kebab.</w:t>
            </w:r>
          </w:p>
          <w:p w:rsidR="00000000" w:rsidDel="00000000" w:rsidP="00000000" w:rsidRDefault="00000000" w:rsidRPr="00000000" w14:paraId="0000007C">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choose ingredients for a purpose.</w:t>
            </w:r>
          </w:p>
          <w:p w:rsidR="00000000" w:rsidDel="00000000" w:rsidP="00000000" w:rsidRDefault="00000000" w:rsidRPr="00000000" w14:paraId="0000007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L5 - I can prepare fruit safely and hygienically.</w:t>
            </w:r>
          </w:p>
          <w:p w:rsidR="00000000" w:rsidDel="00000000" w:rsidP="00000000" w:rsidRDefault="00000000" w:rsidRPr="00000000" w14:paraId="0000007E">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make my fruit kebab by following my design.</w:t>
            </w:r>
          </w:p>
          <w:p w:rsidR="00000000" w:rsidDel="00000000" w:rsidP="00000000" w:rsidRDefault="00000000" w:rsidRPr="00000000" w14:paraId="0000007F">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L6 - I can taste and evaluate my product.</w:t>
            </w:r>
          </w:p>
          <w:p w:rsidR="00000000" w:rsidDel="00000000" w:rsidP="00000000" w:rsidRDefault="00000000" w:rsidRPr="00000000" w14:paraId="00000080">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talk about how to improve my work.</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1">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Fruit</w:t>
            </w:r>
            <w:r w:rsidDel="00000000" w:rsidR="00000000" w:rsidRPr="00000000">
              <w:rPr>
                <w:rFonts w:ascii="Comic Sans MS" w:cs="Comic Sans MS" w:eastAsia="Comic Sans MS" w:hAnsi="Comic Sans MS"/>
                <w:sz w:val="16"/>
                <w:szCs w:val="16"/>
                <w:rtl w:val="0"/>
              </w:rPr>
              <w:t xml:space="preserve"> – A healthy food that grows on plants or trees.</w:t>
            </w:r>
          </w:p>
          <w:p w:rsidR="00000000" w:rsidDel="00000000" w:rsidP="00000000" w:rsidRDefault="00000000" w:rsidRPr="00000000" w14:paraId="00000082">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Healthy</w:t>
            </w:r>
            <w:r w:rsidDel="00000000" w:rsidR="00000000" w:rsidRPr="00000000">
              <w:rPr>
                <w:rFonts w:ascii="Comic Sans MS" w:cs="Comic Sans MS" w:eastAsia="Comic Sans MS" w:hAnsi="Comic Sans MS"/>
                <w:sz w:val="16"/>
                <w:szCs w:val="16"/>
                <w:rtl w:val="0"/>
              </w:rPr>
              <w:t xml:space="preserve"> – Good for our bodies and helps us grow strong.</w:t>
            </w:r>
          </w:p>
          <w:p w:rsidR="00000000" w:rsidDel="00000000" w:rsidP="00000000" w:rsidRDefault="00000000" w:rsidRPr="00000000" w14:paraId="00000083">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Design</w:t>
            </w:r>
            <w:r w:rsidDel="00000000" w:rsidR="00000000" w:rsidRPr="00000000">
              <w:rPr>
                <w:rFonts w:ascii="Comic Sans MS" w:cs="Comic Sans MS" w:eastAsia="Comic Sans MS" w:hAnsi="Comic Sans MS"/>
                <w:sz w:val="16"/>
                <w:szCs w:val="16"/>
                <w:rtl w:val="0"/>
              </w:rPr>
              <w:t xml:space="preserve"> – To plan and draw ideas before making something.</w:t>
            </w:r>
          </w:p>
          <w:p w:rsidR="00000000" w:rsidDel="00000000" w:rsidP="00000000" w:rsidRDefault="00000000" w:rsidRPr="00000000" w14:paraId="00000084">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Ingredients</w:t>
            </w:r>
            <w:r w:rsidDel="00000000" w:rsidR="00000000" w:rsidRPr="00000000">
              <w:rPr>
                <w:rFonts w:ascii="Comic Sans MS" w:cs="Comic Sans MS" w:eastAsia="Comic Sans MS" w:hAnsi="Comic Sans MS"/>
                <w:sz w:val="16"/>
                <w:szCs w:val="16"/>
                <w:rtl w:val="0"/>
              </w:rPr>
              <w:t xml:space="preserve"> – The foods used to make a recipe or product.</w:t>
            </w:r>
          </w:p>
          <w:p w:rsidR="00000000" w:rsidDel="00000000" w:rsidP="00000000" w:rsidRDefault="00000000" w:rsidRPr="00000000" w14:paraId="00000085">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Prepare</w:t>
            </w:r>
            <w:r w:rsidDel="00000000" w:rsidR="00000000" w:rsidRPr="00000000">
              <w:rPr>
                <w:rFonts w:ascii="Comic Sans MS" w:cs="Comic Sans MS" w:eastAsia="Comic Sans MS" w:hAnsi="Comic Sans MS"/>
                <w:sz w:val="16"/>
                <w:szCs w:val="16"/>
                <w:rtl w:val="0"/>
              </w:rPr>
              <w:t xml:space="preserve"> – To get food ready to use.</w:t>
            </w:r>
          </w:p>
          <w:p w:rsidR="00000000" w:rsidDel="00000000" w:rsidP="00000000" w:rsidRDefault="00000000" w:rsidRPr="00000000" w14:paraId="00000086">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Peel</w:t>
            </w:r>
            <w:r w:rsidDel="00000000" w:rsidR="00000000" w:rsidRPr="00000000">
              <w:rPr>
                <w:rFonts w:ascii="Comic Sans MS" w:cs="Comic Sans MS" w:eastAsia="Comic Sans MS" w:hAnsi="Comic Sans MS"/>
                <w:sz w:val="16"/>
                <w:szCs w:val="16"/>
                <w:rtl w:val="0"/>
              </w:rPr>
              <w:t xml:space="preserve"> – To remove the skin from fruit or vegetables.</w:t>
            </w:r>
          </w:p>
          <w:p w:rsidR="00000000" w:rsidDel="00000000" w:rsidP="00000000" w:rsidRDefault="00000000" w:rsidRPr="00000000" w14:paraId="00000087">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Cut</w:t>
            </w:r>
            <w:r w:rsidDel="00000000" w:rsidR="00000000" w:rsidRPr="00000000">
              <w:rPr>
                <w:rFonts w:ascii="Comic Sans MS" w:cs="Comic Sans MS" w:eastAsia="Comic Sans MS" w:hAnsi="Comic Sans MS"/>
                <w:sz w:val="16"/>
                <w:szCs w:val="16"/>
                <w:rtl w:val="0"/>
              </w:rPr>
              <w:t xml:space="preserve"> – To divide food into smaller pieces using a knife.</w:t>
            </w:r>
          </w:p>
          <w:p w:rsidR="00000000" w:rsidDel="00000000" w:rsidP="00000000" w:rsidRDefault="00000000" w:rsidRPr="00000000" w14:paraId="00000088">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Slice</w:t>
            </w:r>
            <w:r w:rsidDel="00000000" w:rsidR="00000000" w:rsidRPr="00000000">
              <w:rPr>
                <w:rFonts w:ascii="Comic Sans MS" w:cs="Comic Sans MS" w:eastAsia="Comic Sans MS" w:hAnsi="Comic Sans MS"/>
                <w:sz w:val="16"/>
                <w:szCs w:val="16"/>
                <w:rtl w:val="0"/>
              </w:rPr>
              <w:t xml:space="preserve"> – A thin piece cut from food.</w:t>
            </w:r>
          </w:p>
          <w:p w:rsidR="00000000" w:rsidDel="00000000" w:rsidP="00000000" w:rsidRDefault="00000000" w:rsidRPr="00000000" w14:paraId="00000089">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Chop</w:t>
            </w:r>
            <w:r w:rsidDel="00000000" w:rsidR="00000000" w:rsidRPr="00000000">
              <w:rPr>
                <w:rFonts w:ascii="Comic Sans MS" w:cs="Comic Sans MS" w:eastAsia="Comic Sans MS" w:hAnsi="Comic Sans MS"/>
                <w:sz w:val="16"/>
                <w:szCs w:val="16"/>
                <w:rtl w:val="0"/>
              </w:rPr>
              <w:t xml:space="preserve"> – To cut food into chunks or smaller pieces.</w:t>
            </w:r>
          </w:p>
          <w:p w:rsidR="00000000" w:rsidDel="00000000" w:rsidP="00000000" w:rsidRDefault="00000000" w:rsidRPr="00000000" w14:paraId="0000008A">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Skewer</w:t>
            </w:r>
            <w:r w:rsidDel="00000000" w:rsidR="00000000" w:rsidRPr="00000000">
              <w:rPr>
                <w:rFonts w:ascii="Comic Sans MS" w:cs="Comic Sans MS" w:eastAsia="Comic Sans MS" w:hAnsi="Comic Sans MS"/>
                <w:sz w:val="16"/>
                <w:szCs w:val="16"/>
                <w:rtl w:val="0"/>
              </w:rPr>
              <w:t xml:space="preserve"> – A stick used to hold pieces of food together.</w:t>
            </w:r>
          </w:p>
          <w:p w:rsidR="00000000" w:rsidDel="00000000" w:rsidP="00000000" w:rsidRDefault="00000000" w:rsidRPr="00000000" w14:paraId="0000008B">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Thread</w:t>
            </w:r>
            <w:r w:rsidDel="00000000" w:rsidR="00000000" w:rsidRPr="00000000">
              <w:rPr>
                <w:rFonts w:ascii="Comic Sans MS" w:cs="Comic Sans MS" w:eastAsia="Comic Sans MS" w:hAnsi="Comic Sans MS"/>
                <w:sz w:val="16"/>
                <w:szCs w:val="16"/>
                <w:rtl w:val="0"/>
              </w:rPr>
              <w:t xml:space="preserve"> – To carefully push food onto a skewer.</w:t>
            </w:r>
          </w:p>
          <w:p w:rsidR="00000000" w:rsidDel="00000000" w:rsidP="00000000" w:rsidRDefault="00000000" w:rsidRPr="00000000" w14:paraId="0000008C">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Hygiene</w:t>
            </w:r>
            <w:r w:rsidDel="00000000" w:rsidR="00000000" w:rsidRPr="00000000">
              <w:rPr>
                <w:rFonts w:ascii="Comic Sans MS" w:cs="Comic Sans MS" w:eastAsia="Comic Sans MS" w:hAnsi="Comic Sans MS"/>
                <w:sz w:val="16"/>
                <w:szCs w:val="16"/>
                <w:rtl w:val="0"/>
              </w:rPr>
              <w:t xml:space="preserve"> – Keeping clean to stay safe and healthy.</w:t>
            </w:r>
          </w:p>
          <w:p w:rsidR="00000000" w:rsidDel="00000000" w:rsidP="00000000" w:rsidRDefault="00000000" w:rsidRPr="00000000" w14:paraId="0000008D">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Safe</w:t>
            </w:r>
            <w:r w:rsidDel="00000000" w:rsidR="00000000" w:rsidRPr="00000000">
              <w:rPr>
                <w:rFonts w:ascii="Comic Sans MS" w:cs="Comic Sans MS" w:eastAsia="Comic Sans MS" w:hAnsi="Comic Sans MS"/>
                <w:sz w:val="16"/>
                <w:szCs w:val="16"/>
                <w:rtl w:val="0"/>
              </w:rPr>
              <w:t xml:space="preserve"> – Doing something carefully to avoid harm.</w:t>
            </w:r>
          </w:p>
          <w:p w:rsidR="00000000" w:rsidDel="00000000" w:rsidP="00000000" w:rsidRDefault="00000000" w:rsidRPr="00000000" w14:paraId="0000008E">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Taste</w:t>
            </w:r>
            <w:r w:rsidDel="00000000" w:rsidR="00000000" w:rsidRPr="00000000">
              <w:rPr>
                <w:rFonts w:ascii="Comic Sans MS" w:cs="Comic Sans MS" w:eastAsia="Comic Sans MS" w:hAnsi="Comic Sans MS"/>
                <w:sz w:val="16"/>
                <w:szCs w:val="16"/>
                <w:rtl w:val="0"/>
              </w:rPr>
              <w:t xml:space="preserve"> – The flavour of food, such as sweet or sour.</w:t>
            </w:r>
          </w:p>
          <w:p w:rsidR="00000000" w:rsidDel="00000000" w:rsidP="00000000" w:rsidRDefault="00000000" w:rsidRPr="00000000" w14:paraId="0000008F">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Texture</w:t>
            </w:r>
            <w:r w:rsidDel="00000000" w:rsidR="00000000" w:rsidRPr="00000000">
              <w:rPr>
                <w:rFonts w:ascii="Comic Sans MS" w:cs="Comic Sans MS" w:eastAsia="Comic Sans MS" w:hAnsi="Comic Sans MS"/>
                <w:sz w:val="16"/>
                <w:szCs w:val="16"/>
                <w:rtl w:val="0"/>
              </w:rPr>
              <w:t xml:space="preserve"> – How food feels, for example soft, juicy or crunchy.</w:t>
            </w:r>
          </w:p>
          <w:p w:rsidR="00000000" w:rsidDel="00000000" w:rsidP="00000000" w:rsidRDefault="00000000" w:rsidRPr="00000000" w14:paraId="00000090">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Evaluate</w:t>
            </w:r>
            <w:r w:rsidDel="00000000" w:rsidR="00000000" w:rsidRPr="00000000">
              <w:rPr>
                <w:rFonts w:ascii="Comic Sans MS" w:cs="Comic Sans MS" w:eastAsia="Comic Sans MS" w:hAnsi="Comic Sans MS"/>
                <w:sz w:val="16"/>
                <w:szCs w:val="16"/>
                <w:rtl w:val="0"/>
              </w:rPr>
              <w:t xml:space="preserve"> – To think about what worked well and what could be improved.</w:t>
            </w:r>
          </w:p>
          <w:p w:rsidR="00000000" w:rsidDel="00000000" w:rsidP="00000000" w:rsidRDefault="00000000" w:rsidRPr="00000000" w14:paraId="00000091">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Recipe</w:t>
            </w:r>
            <w:r w:rsidDel="00000000" w:rsidR="00000000" w:rsidRPr="00000000">
              <w:rPr>
                <w:rFonts w:ascii="Comic Sans MS" w:cs="Comic Sans MS" w:eastAsia="Comic Sans MS" w:hAnsi="Comic Sans MS"/>
                <w:sz w:val="16"/>
                <w:szCs w:val="16"/>
                <w:rtl w:val="0"/>
              </w:rPr>
              <w:t xml:space="preserve"> – Instructions for making food.</w:t>
            </w:r>
          </w:p>
          <w:p w:rsidR="00000000" w:rsidDel="00000000" w:rsidP="00000000" w:rsidRDefault="00000000" w:rsidRPr="00000000" w14:paraId="00000092">
            <w:pPr>
              <w:widowControl w:val="0"/>
              <w:spacing w:after="240" w:before="240" w:line="120" w:lineRule="auto"/>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rtl w:val="0"/>
              </w:rPr>
              <w:t xml:space="preserve">Balanced diet</w:t>
            </w:r>
            <w:r w:rsidDel="00000000" w:rsidR="00000000" w:rsidRPr="00000000">
              <w:rPr>
                <w:rFonts w:ascii="Comic Sans MS" w:cs="Comic Sans MS" w:eastAsia="Comic Sans MS" w:hAnsi="Comic Sans MS"/>
                <w:sz w:val="16"/>
                <w:szCs w:val="16"/>
                <w:rtl w:val="0"/>
              </w:rPr>
              <w:t xml:space="preserve"> – Eating different healthy foods to keep our bodies healthy.</w:t>
            </w:r>
          </w:p>
          <w:p w:rsidR="00000000" w:rsidDel="00000000" w:rsidP="00000000" w:rsidRDefault="00000000" w:rsidRPr="00000000" w14:paraId="00000093">
            <w:pPr>
              <w:widowControl w:val="0"/>
              <w:spacing w:after="240" w:before="240" w:line="120" w:lineRule="auto"/>
              <w:ind w:left="0" w:firstLine="0"/>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94">
            <w:pPr>
              <w:spacing w:after="0" w:before="0" w:line="240" w:lineRule="auto"/>
              <w:ind w:left="0" w:firstLine="0"/>
              <w:rPr>
                <w:rFonts w:ascii="Comic Sans MS" w:cs="Comic Sans MS" w:eastAsia="Comic Sans MS" w:hAnsi="Comic Sans MS"/>
                <w:sz w:val="20"/>
                <w:szCs w:val="20"/>
              </w:rPr>
            </w:pPr>
            <w:r w:rsidDel="00000000" w:rsidR="00000000" w:rsidRPr="00000000">
              <w:rPr>
                <w:rtl w:val="0"/>
              </w:rPr>
            </w:r>
          </w:p>
        </w:tc>
      </w:tr>
      <w:tr>
        <w:trPr>
          <w:cantSplit w:val="0"/>
          <w:trHeight w:val="1410" w:hRule="atLeast"/>
          <w:tblHeader w:val="0"/>
        </w:trPr>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5">
            <w:pPr>
              <w:spacing w:line="240" w:lineRule="auto"/>
              <w:jc w:val="center"/>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End of unit assessment</w:t>
            </w:r>
          </w:p>
          <w:p w:rsidR="00000000" w:rsidDel="00000000" w:rsidP="00000000" w:rsidRDefault="00000000" w:rsidRPr="00000000" w14:paraId="00000096">
            <w:pPr>
              <w:spacing w:line="240" w:lineRule="auto"/>
              <w:jc w:val="center"/>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Working towards</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b w:val="1"/>
                <w:bCs w:val="1"/>
                <w:sz w:val="20"/>
                <w:szCs w:val="20"/>
                <w:u w:val="single"/>
                <w:rtl w:val="0"/>
              </w:rPr>
              <w:t xml:space="preserve">Working at</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b w:val="1"/>
                <w:bCs w:val="1"/>
                <w:sz w:val="20"/>
                <w:szCs w:val="20"/>
                <w:u w:val="single"/>
                <w:rtl w:val="0"/>
              </w:rPr>
              <w:t xml:space="preserve">Working above</w:t>
            </w:r>
          </w:p>
          <w:p w:rsidR="00000000" w:rsidDel="00000000" w:rsidP="00000000" w:rsidRDefault="00000000" w:rsidRPr="00000000" w14:paraId="00000097">
            <w:pPr>
              <w:spacing w:line="240" w:lineRule="auto"/>
              <w:jc w:val="center"/>
              <w:rPr>
                <w:rFonts w:ascii="Comic Sans MS" w:cs="Comic Sans MS" w:eastAsia="Comic Sans MS" w:hAnsi="Comic Sans MS"/>
                <w:b w:val="1"/>
                <w:bCs w:val="1"/>
                <w:sz w:val="20"/>
                <w:szCs w:val="20"/>
                <w:u w:val="single"/>
              </w:rPr>
            </w:pPr>
            <w:r w:rsidDel="00000000" w:rsidR="00000000" w:rsidRPr="00000000">
              <w:rPr>
                <w:rtl w:val="0"/>
              </w:rPr>
            </w:r>
          </w:p>
          <w:p w:rsidR="00000000" w:rsidDel="00000000" w:rsidP="00000000" w:rsidRDefault="00000000" w:rsidRPr="00000000" w14:paraId="00000098">
            <w:pPr>
              <w:spacing w:line="240" w:lineRule="auto"/>
              <w:jc w:val="center"/>
              <w:rPr>
                <w:rFonts w:ascii="Comic Sans MS" w:cs="Comic Sans MS" w:eastAsia="Comic Sans MS" w:hAnsi="Comic Sans MS"/>
                <w:b w:val="1"/>
                <w:bCs w:val="1"/>
                <w:sz w:val="20"/>
                <w:szCs w:val="20"/>
                <w:u w:val="single"/>
              </w:rPr>
            </w:pPr>
            <w:r w:rsidDel="00000000" w:rsidR="00000000" w:rsidRPr="00000000">
              <w:rPr>
                <w:rtl w:val="0"/>
              </w:rPr>
            </w:r>
          </w:p>
          <w:p w:rsidR="00000000" w:rsidDel="00000000" w:rsidP="00000000" w:rsidRDefault="00000000" w:rsidRPr="00000000" w14:paraId="00000099">
            <w:pPr>
              <w:spacing w:line="240" w:lineRule="auto"/>
              <w:jc w:val="center"/>
              <w:rPr>
                <w:rFonts w:ascii="Comic Sans MS" w:cs="Comic Sans MS" w:eastAsia="Comic Sans MS" w:hAnsi="Comic Sans MS"/>
                <w:b w:val="1"/>
                <w:bCs w:val="1"/>
                <w:sz w:val="20"/>
                <w:szCs w:val="20"/>
                <w:u w:val="single"/>
              </w:rPr>
            </w:pPr>
            <w:r w:rsidDel="00000000" w:rsidR="00000000" w:rsidRPr="00000000">
              <w:rPr>
                <w:rtl w:val="0"/>
              </w:rPr>
            </w:r>
          </w:p>
          <w:p w:rsidR="00000000" w:rsidDel="00000000" w:rsidP="00000000" w:rsidRDefault="00000000" w:rsidRPr="00000000" w14:paraId="0000009A">
            <w:pPr>
              <w:spacing w:line="240" w:lineRule="auto"/>
              <w:jc w:val="center"/>
              <w:rPr>
                <w:rFonts w:ascii="Comic Sans MS" w:cs="Comic Sans MS" w:eastAsia="Comic Sans MS" w:hAnsi="Comic Sans MS"/>
                <w:b w:val="1"/>
                <w:bCs w:val="1"/>
                <w:sz w:val="20"/>
                <w:szCs w:val="20"/>
                <w:u w:val="single"/>
              </w:rPr>
            </w:pPr>
            <w:r w:rsidDel="00000000" w:rsidR="00000000" w:rsidRPr="00000000">
              <w:rPr>
                <w:rtl w:val="0"/>
              </w:rPr>
            </w:r>
          </w:p>
          <w:p w:rsidR="00000000" w:rsidDel="00000000" w:rsidP="00000000" w:rsidRDefault="00000000" w:rsidRPr="00000000" w14:paraId="0000009B">
            <w:pPr>
              <w:spacing w:line="240" w:lineRule="auto"/>
              <w:jc w:val="center"/>
              <w:rPr>
                <w:rFonts w:ascii="Comic Sans MS" w:cs="Comic Sans MS" w:eastAsia="Comic Sans MS" w:hAnsi="Comic Sans MS"/>
                <w:b w:val="1"/>
                <w:bCs w:val="1"/>
                <w:sz w:val="20"/>
                <w:szCs w:val="20"/>
                <w:u w:val="single"/>
              </w:rPr>
            </w:pPr>
            <w:r w:rsidDel="00000000" w:rsidR="00000000" w:rsidRPr="00000000">
              <w:rPr>
                <w:rtl w:val="0"/>
              </w:rPr>
            </w:r>
          </w:p>
        </w:tc>
      </w:tr>
    </w:tbl>
    <w:p w:rsidR="00000000" w:rsidDel="00000000" w:rsidP="00000000" w:rsidRDefault="00000000" w:rsidRPr="00000000" w14:paraId="000000A1">
      <w:pPr>
        <w:spacing w:after="200" w:line="276" w:lineRule="auto"/>
        <w:rPr>
          <w:rFonts w:ascii="Comic Sans MS" w:cs="Comic Sans MS" w:eastAsia="Comic Sans MS" w:hAnsi="Comic Sans MS"/>
          <w:b w:val="1"/>
          <w:bCs w:val="1"/>
          <w:sz w:val="36"/>
          <w:szCs w:val="36"/>
          <w:u w:val="single"/>
        </w:rPr>
      </w:pPr>
      <w:r w:rsidDel="00000000" w:rsidR="00000000" w:rsidRPr="00000000">
        <w:rPr>
          <w:rtl w:val="0"/>
        </w:rPr>
      </w:r>
    </w:p>
    <w:sectPr>
      <w:headerReference r:id="rId6" w:type="default"/>
      <w:headerReference r:id="rId7" w:type="first"/>
      <w:footerReference r:id="rId8" w:type="first"/>
      <w:pgSz w:h="11906" w:w="16838" w:orient="landscape"/>
      <w:pgMar w:bottom="1440.0000000000002" w:top="1440.0000000000002" w:left="566.9291338582677" w:right="566.9291338582677"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spacing w:line="276" w:lineRule="auto"/>
      <w:rPr>
        <w:rFonts w:ascii="Calibri" w:cs="Calibri" w:eastAsia="Calibri" w:hAnsi="Calibri"/>
      </w:rPr>
    </w:pPr>
    <w:r w:rsidDel="00000000" w:rsidR="00000000" w:rsidRPr="00000000">
      <w:rPr>
        <w:rFonts w:ascii="Comic Sans MS" w:cs="Comic Sans MS" w:eastAsia="Comic Sans MS" w:hAnsi="Comic Sans MS"/>
        <w:b w:val="1"/>
        <w:bCs w:val="1"/>
        <w:sz w:val="36"/>
        <w:szCs w:val="36"/>
        <w:u w:val="single"/>
        <w:rtl w:val="0"/>
      </w:rPr>
      <w:t xml:space="preserve">Design Technology Curriculum Overview</w:t>
    </w:r>
    <w:r w:rsidDel="00000000" w:rsidR="00000000" w:rsidRPr="00000000">
      <w:rPr>
        <w:rFonts w:ascii="Comic Sans MS" w:cs="Comic Sans MS" w:eastAsia="Comic Sans MS" w:hAnsi="Comic Sans MS"/>
        <w:sz w:val="36"/>
        <w:szCs w:val="36"/>
        <w:rtl w:val="0"/>
      </w:rPr>
      <w:tab/>
      <w:tab/>
      <w:tab/>
      <w:t xml:space="preserve"> </w:t>
    </w:r>
    <w:r w:rsidDel="00000000" w:rsidR="00000000" w:rsidRPr="00000000">
      <w:rPr>
        <w:rFonts w:ascii="Comic Sans MS" w:cs="Comic Sans MS" w:eastAsia="Comic Sans MS" w:hAnsi="Comic Sans MS"/>
        <w:b w:val="1"/>
        <w:bCs w:val="1"/>
        <w:sz w:val="36"/>
        <w:szCs w:val="36"/>
        <w:u w:val="single"/>
        <w:rtl w:val="0"/>
      </w:rPr>
      <w:t xml:space="preserve">Year 1</w:t>
    </w: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