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747.08661417323" w:type="dxa"/>
        <w:jc w:val="left"/>
        <w:tblInd w:w="-100.0" w:type="dxa"/>
        <w:tblLayout w:type="fixed"/>
        <w:tblLook w:val="0400"/>
      </w:tblPr>
      <w:tblGrid>
        <w:gridCol w:w="850.3937007874016"/>
        <w:gridCol w:w="1984.2519685039372"/>
        <w:gridCol w:w="3968.5039370078744"/>
        <w:gridCol w:w="5102.36220472441"/>
        <w:gridCol w:w="3401.5748031496064"/>
        <w:gridCol w:w="1440"/>
        <w:tblGridChange w:id="0">
          <w:tblGrid>
            <w:gridCol w:w="850.3937007874016"/>
            <w:gridCol w:w="1984.2519685039372"/>
            <w:gridCol w:w="3968.5039370078744"/>
            <w:gridCol w:w="5102.36220472441"/>
            <w:gridCol w:w="3401.5748031496064"/>
            <w:gridCol w:w="144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Term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Computing Topic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Knowledge and understanding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What I will know and remember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Vocabulary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 KS2: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Use technology safely, respectfully and responsibly; recognise acceptable/unacceptable behaviour; identify a range of ways to report concerns about content and contact.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4.1 - Computing systems and networks – The internet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understand computer networks including the internet; how they can provide multiple services, such as the world wide web; and the opportunities they offer for communication and collaboration.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describe how networks physically connect to other networks.</w:t>
            </w:r>
          </w:p>
          <w:p w:rsidR="00000000" w:rsidDel="00000000" w:rsidP="00000000" w:rsidRDefault="00000000" w:rsidRPr="00000000" w14:paraId="0000001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recognise how networked devices make up the internet.</w:t>
            </w:r>
          </w:p>
          <w:p w:rsidR="00000000" w:rsidDel="00000000" w:rsidP="00000000" w:rsidRDefault="00000000" w:rsidRPr="00000000" w14:paraId="0000001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outline how websites can be shared via the World Wide Web.</w:t>
            </w:r>
          </w:p>
          <w:p w:rsidR="00000000" w:rsidDel="00000000" w:rsidP="00000000" w:rsidRDefault="00000000" w:rsidRPr="00000000" w14:paraId="0000001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describe how content can be added and accessed on the World Wide Web.</w:t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recognise how the content of the WWW is created by people.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internet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network, router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1A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security, switch,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server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1B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wireless access point</w:t>
            </w:r>
          </w:p>
          <w:p w:rsidR="00000000" w:rsidDel="00000000" w:rsidP="00000000" w:rsidRDefault="00000000" w:rsidRPr="00000000" w14:paraId="0000001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(WAP), website, web page,</w:t>
            </w:r>
          </w:p>
          <w:p w:rsidR="00000000" w:rsidDel="00000000" w:rsidP="00000000" w:rsidRDefault="00000000" w:rsidRPr="00000000" w14:paraId="0000001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web address, routing, web</w:t>
            </w:r>
          </w:p>
          <w:p w:rsidR="00000000" w:rsidDel="00000000" w:rsidP="00000000" w:rsidRDefault="00000000" w:rsidRPr="00000000" w14:paraId="0000001E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browser,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World Wide Web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1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content,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links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files, use,</w:t>
            </w:r>
          </w:p>
          <w:p w:rsidR="00000000" w:rsidDel="00000000" w:rsidP="00000000" w:rsidRDefault="00000000" w:rsidRPr="00000000" w14:paraId="00000020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download, sharing,</w:t>
            </w:r>
          </w:p>
          <w:p w:rsidR="00000000" w:rsidDel="00000000" w:rsidP="00000000" w:rsidRDefault="00000000" w:rsidRPr="00000000" w14:paraId="0000002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ownership, permission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2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information,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accurate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23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honest, adverts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Online Safety: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highlight w:val="white"/>
                <w:rtl w:val="0"/>
              </w:rPr>
              <w:t xml:space="preserve">Self Image and Identity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jc w:val="left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4.5 - Programming A: Repetition in Shapes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design, write and debug programs that accomplish specific goals, including controlling or simulating physical systems; solve problems by decomposing them into smaller parts.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sequence, selection, and repetition in programs; work with variables and various forms of input and output.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logical reasoning to explain how some simple algorithms work and to detect and correct errors in algorithms and programs.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identify that accuracy in programming is important.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create a program in a text-based language.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what ‘repeat’ means.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modify a count-controlled loop to produce a given outcome.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decompose a program into parts.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create a program that uses count-controlled loops to produce a given outcome.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Logo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(programming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environment),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program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turtle, commands,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code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snippet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algorithm, design,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debug, pattern,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repeat/repetition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count-controlled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loop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value, trace,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decompose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procedure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Safety: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Online Relationships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4.4 - Data and information, Data Logging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that data gathered over time can be used to answer questions.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a digital device to collect data automatically. 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that a data logger collects ‘data points’ from sensors over time.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data collected over a long duration to find information.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identify the data needed to answer questions.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collected data to answer questions.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table, layout,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input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device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sensor, logger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logging,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data point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interval,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analyse, dataset,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import,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export,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logged, collection,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review, conclusion.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Online Reputation &amp; Online Bullying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jc w:val="left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4.2 - Creating media – Audio editing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identify digital devices that can record sound and play it back and how they record and playback sounds.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plan and write content for a podcast and suggest improvements by editing. 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save and open a digital recording as a file and why this is important.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that digital recordings need to be exported to share them.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audio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microphone, speaker,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headphones,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input device,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output device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sound,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podcast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edit,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trim, align,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layer, import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record,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playback, selection, load,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save,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export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MP3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evaluate,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feedback.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Online Safety: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Managing Online Information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4.6 - Programming B: Repetition in games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design, write and debug programs that accomplish specific goals, including controlling or simulating physical systems; solve problems by decomposing them into smaller parts.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sequence, selection, and repetition in programs; work with variables and various forms of input and output.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logical reasoning to explain how some simple algorithms work and to detect and correct errors in algorithms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develop the use of count-controlled loops in a different programming environment.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that in programming there are infinite loops and count controlled loops.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develop a design which includes two or more loops which run at the same time.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modify an infinite loop in a given program.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design a project that includes repetition.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create a project that includes repetition.</w:t>
            </w:r>
          </w:p>
          <w:p w:rsidR="00000000" w:rsidDel="00000000" w:rsidP="00000000" w:rsidRDefault="00000000" w:rsidRPr="00000000" w14:paraId="0000008A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Scratch, programming,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sprite, blocks, code,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loop,</w:t>
            </w:r>
          </w:p>
          <w:p w:rsidR="00000000" w:rsidDel="00000000" w:rsidP="00000000" w:rsidRDefault="00000000" w:rsidRPr="00000000" w14:paraId="0000008D">
            <w:pPr>
              <w:spacing w:line="276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repeat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value,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infinite loop,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count-controlled loop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costume,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repetition, forever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animate, event block,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duplicate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modify, design,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algorithm, debug,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refine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evaluate.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Online Safety: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Health, Wellbeing and Lifestyle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line="240" w:lineRule="auto"/>
              <w:jc w:val="left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4.3 - Creating media – Photo editing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select, use and combine a variety of software (including internet services) on a range of digital devices to design and create a range of programs, systems and content that accomplish given goals, including collecting, analysing, evaluating and presenting data and information.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Use search technologies effectively.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that digital images can be changed.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change the composition of an image.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describe how images can be changed for different uses. </w:t>
            </w:r>
          </w:p>
          <w:p w:rsidR="00000000" w:rsidDel="00000000" w:rsidP="00000000" w:rsidRDefault="00000000" w:rsidRPr="00000000" w14:paraId="000000A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make good choices when selecting different tools.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recognise that not all images are real.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evaluate how changes can improve an image.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image, edit, digital,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crop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A8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rotate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undo, save,</w:t>
            </w:r>
          </w:p>
          <w:p w:rsidR="00000000" w:rsidDel="00000000" w:rsidP="00000000" w:rsidRDefault="00000000" w:rsidRPr="00000000" w14:paraId="000000A9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adjustments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effects,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colours,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hue, saturation,</w:t>
            </w:r>
          </w:p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sepia, vignette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image,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retouch, clone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select,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combine, made up, real,</w:t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composite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cut, copy, paste,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alter, background,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foreground, zoom, undo,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font.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white"/>
                <w:rtl w:val="0"/>
              </w:rPr>
              <w:t xml:space="preserve">Online Safety: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Privacy and Security &amp; Copyright and Ownership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200" w:line="276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00" w:line="276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first"/>
      <w:pgSz w:h="11906" w:w="16838" w:orient="landscape"/>
      <w:pgMar w:bottom="1440.0000000000002" w:top="1440.0000000000002" w:left="566.9291338582677" w:right="566.929133858267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spacing w:line="240" w:lineRule="auto"/>
      <w:rPr>
        <w:b w:val="1"/>
        <w:u w:val="single"/>
      </w:rPr>
    </w:pPr>
    <w:r w:rsidDel="00000000" w:rsidR="00000000" w:rsidRPr="00000000">
      <w:rPr>
        <w:rFonts w:ascii="Comic Sans MS" w:cs="Comic Sans MS" w:eastAsia="Comic Sans MS" w:hAnsi="Comic Sans MS"/>
        <w:b w:val="1"/>
        <w:sz w:val="36"/>
        <w:szCs w:val="36"/>
        <w:u w:val="single"/>
        <w:rtl w:val="0"/>
      </w:rPr>
      <w:t xml:space="preserve">Computing Curriculum Overview</w:t>
    </w:r>
    <w:r w:rsidDel="00000000" w:rsidR="00000000" w:rsidRPr="00000000">
      <w:rPr>
        <w:rFonts w:ascii="Comic Sans MS" w:cs="Comic Sans MS" w:eastAsia="Comic Sans MS" w:hAnsi="Comic Sans MS"/>
        <w:b w:val="1"/>
        <w:sz w:val="36"/>
        <w:szCs w:val="36"/>
        <w:rtl w:val="0"/>
      </w:rPr>
      <w:t xml:space="preserve">                         </w:t>
    </w:r>
    <w:r w:rsidDel="00000000" w:rsidR="00000000" w:rsidRPr="00000000">
      <w:rPr>
        <w:rFonts w:ascii="Comic Sans MS" w:cs="Comic Sans MS" w:eastAsia="Comic Sans MS" w:hAnsi="Comic Sans MS"/>
        <w:b w:val="1"/>
        <w:sz w:val="36"/>
        <w:szCs w:val="36"/>
        <w:u w:val="single"/>
        <w:rtl w:val="0"/>
      </w:rPr>
      <w:t xml:space="preserve">Year 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drive/folders/1z2tLDyZjmsDKnb07wv3k-eaZn1M7qkc2?usp=sharing" TargetMode="External"/><Relationship Id="rId10" Type="http://schemas.openxmlformats.org/officeDocument/2006/relationships/hyperlink" Target="https://drive.google.com/drive/folders/1G744FtOBNruu2Hf7Xi3wZ8zfE1y4Fk9i?usp=sharing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utmub_1Nosw2q-x8TmzIFsQtOJSQ9OId?usp=sharing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kYopclu48Hjm4jddvGUMUIkFfCk7PUi_?usp=sharing" TargetMode="External"/><Relationship Id="rId7" Type="http://schemas.openxmlformats.org/officeDocument/2006/relationships/hyperlink" Target="https://drive.google.com/drive/folders/19Idw0V6B6lWoz-yKZSBGrAw2MNBYMuof?usp=sharing" TargetMode="External"/><Relationship Id="rId8" Type="http://schemas.openxmlformats.org/officeDocument/2006/relationships/hyperlink" Target="https://drive.google.com/drive/folders/1xqd6rGRjp0p_Nwm6rxTivDYoXIXg5AeR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